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BF08D" w14:textId="17C84CD7" w:rsidR="00296946" w:rsidRPr="002F6D8F" w:rsidRDefault="7F18433F" w:rsidP="37B1A6DF">
      <w:pPr>
        <w:ind w:right="112"/>
        <w:jc w:val="right"/>
        <w:rPr>
          <w:rFonts w:ascii="Aptos" w:hAnsi="Aptos" w:cstheme="minorHAnsi"/>
          <w:sz w:val="22"/>
          <w:szCs w:val="22"/>
        </w:rPr>
      </w:pPr>
      <w:r w:rsidRPr="002F6D8F">
        <w:rPr>
          <w:rFonts w:ascii="Aptos" w:hAnsi="Aptos" w:cstheme="minorHAnsi"/>
          <w:noProof/>
          <w:sz w:val="22"/>
          <w:szCs w:val="22"/>
        </w:rPr>
        <w:drawing>
          <wp:inline distT="0" distB="0" distL="0" distR="0" wp14:anchorId="1D46DEF1" wp14:editId="7EE0B056">
            <wp:extent cx="1728000" cy="540000"/>
            <wp:effectExtent l="0" t="0" r="5715" b="0"/>
            <wp:docPr id="1154307419" name="Picture 1154307419" descr="Lancaster University logo - Black words left justified and a red grey and white shield with lion, roses, water and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28000" cy="540000"/>
                    </a:xfrm>
                    <a:prstGeom prst="rect">
                      <a:avLst/>
                    </a:prstGeom>
                  </pic:spPr>
                </pic:pic>
              </a:graphicData>
            </a:graphic>
          </wp:inline>
        </w:drawing>
      </w:r>
    </w:p>
    <w:p w14:paraId="44A812A9" w14:textId="77777777" w:rsidR="00BE67E5" w:rsidRPr="002F6D8F" w:rsidRDefault="00BE67E5" w:rsidP="37B1A6DF">
      <w:pPr>
        <w:ind w:right="112"/>
        <w:jc w:val="center"/>
        <w:rPr>
          <w:rFonts w:ascii="Aptos" w:eastAsia="Calibri" w:hAnsi="Aptos" w:cstheme="minorHAnsi"/>
          <w:b/>
          <w:bCs/>
          <w:sz w:val="22"/>
          <w:szCs w:val="22"/>
        </w:rPr>
      </w:pPr>
    </w:p>
    <w:p w14:paraId="138998A4" w14:textId="6723AEE9" w:rsidR="00296946" w:rsidRPr="002F6D8F" w:rsidRDefault="3DE713BD" w:rsidP="37B1A6DF">
      <w:pPr>
        <w:ind w:right="112"/>
        <w:jc w:val="center"/>
        <w:rPr>
          <w:rFonts w:ascii="Aptos" w:eastAsia="Calibri" w:hAnsi="Aptos" w:cstheme="minorHAnsi"/>
          <w:b/>
          <w:bCs/>
          <w:sz w:val="22"/>
          <w:szCs w:val="22"/>
        </w:rPr>
      </w:pPr>
      <w:r w:rsidRPr="002F6D8F">
        <w:rPr>
          <w:rFonts w:ascii="Aptos" w:eastAsia="Calibri" w:hAnsi="Aptos" w:cstheme="minorHAnsi"/>
          <w:b/>
          <w:bCs/>
          <w:sz w:val="22"/>
          <w:szCs w:val="22"/>
        </w:rPr>
        <w:t xml:space="preserve">PERSON SPECIFICATION:  </w:t>
      </w:r>
      <w:r w:rsidR="00DB19F5" w:rsidRPr="002F6D8F">
        <w:rPr>
          <w:rFonts w:ascii="Aptos" w:eastAsia="Calibri" w:hAnsi="Aptos" w:cstheme="minorHAnsi"/>
          <w:b/>
          <w:bCs/>
          <w:sz w:val="22"/>
          <w:szCs w:val="22"/>
        </w:rPr>
        <w:t xml:space="preserve">Global Mobility Officer </w:t>
      </w:r>
    </w:p>
    <w:p w14:paraId="3C88BED5" w14:textId="391518BC" w:rsidR="00296946" w:rsidRPr="002F6D8F" w:rsidRDefault="3DE713BD" w:rsidP="37B1A6DF">
      <w:pPr>
        <w:jc w:val="center"/>
        <w:rPr>
          <w:rFonts w:ascii="Aptos" w:hAnsi="Aptos" w:cstheme="minorHAnsi"/>
          <w:sz w:val="22"/>
          <w:szCs w:val="22"/>
        </w:rPr>
      </w:pPr>
      <w:r w:rsidRPr="002F6D8F">
        <w:rPr>
          <w:rFonts w:ascii="Aptos" w:eastAsia="Calibri" w:hAnsi="Aptos" w:cstheme="minorHAnsi"/>
          <w:b/>
          <w:bCs/>
          <w:sz w:val="22"/>
          <w:szCs w:val="22"/>
        </w:rPr>
        <w:t xml:space="preserve"> </w:t>
      </w:r>
    </w:p>
    <w:p w14:paraId="63645880" w14:textId="2C48363C" w:rsidR="39160E1A" w:rsidRPr="002F6D8F" w:rsidRDefault="280ECD27" w:rsidP="39160E1A">
      <w:pPr>
        <w:rPr>
          <w:rFonts w:ascii="Aptos" w:eastAsia="Calibri" w:hAnsi="Aptos" w:cstheme="minorHAnsi"/>
          <w:color w:val="000000" w:themeColor="text1"/>
          <w:sz w:val="22"/>
          <w:szCs w:val="22"/>
        </w:rPr>
      </w:pPr>
      <w:r w:rsidRPr="002F6D8F">
        <w:rPr>
          <w:rFonts w:ascii="Aptos" w:eastAsia="Calibri" w:hAnsi="Aptos" w:cstheme="minorHAnsi"/>
          <w:b/>
          <w:bCs/>
          <w:color w:val="000000" w:themeColor="text1"/>
          <w:sz w:val="22"/>
          <w:szCs w:val="22"/>
        </w:rPr>
        <w:t xml:space="preserve">INFORMATION FOR APPLICANTS: </w:t>
      </w:r>
      <w:r w:rsidR="3DE713BD" w:rsidRPr="002F6D8F">
        <w:rPr>
          <w:rFonts w:ascii="Aptos" w:eastAsia="Calibri" w:hAnsi="Aptos" w:cstheme="minorHAnsi"/>
          <w:color w:val="000000" w:themeColor="text1"/>
          <w:sz w:val="22"/>
          <w:szCs w:val="22"/>
        </w:rPr>
        <w:t xml:space="preserve">Below are the skills, knowledge, and competencies we need for this role, categorised as either essential or desirable. The final column shows where the hiring team will look for your examples to demonstrate that you're a suitable fit for this position. Further advice and </w:t>
      </w:r>
      <w:r w:rsidR="786147F0" w:rsidRPr="002F6D8F">
        <w:rPr>
          <w:rFonts w:ascii="Aptos" w:eastAsia="Calibri" w:hAnsi="Aptos" w:cstheme="minorHAnsi"/>
          <w:color w:val="000000" w:themeColor="text1"/>
          <w:sz w:val="22"/>
          <w:szCs w:val="22"/>
        </w:rPr>
        <w:t>g</w:t>
      </w:r>
      <w:r w:rsidR="3DE713BD" w:rsidRPr="002F6D8F">
        <w:rPr>
          <w:rFonts w:ascii="Aptos" w:eastAsia="Calibri" w:hAnsi="Aptos" w:cstheme="minorHAnsi"/>
          <w:color w:val="000000" w:themeColor="text1"/>
          <w:sz w:val="22"/>
          <w:szCs w:val="22"/>
        </w:rPr>
        <w:t>uidance is</w:t>
      </w:r>
      <w:r w:rsidR="6833F016" w:rsidRPr="002F6D8F">
        <w:rPr>
          <w:rFonts w:ascii="Aptos" w:eastAsia="Calibri" w:hAnsi="Aptos" w:cstheme="minorHAnsi"/>
          <w:color w:val="000000" w:themeColor="text1"/>
          <w:sz w:val="22"/>
          <w:szCs w:val="22"/>
        </w:rPr>
        <w:t xml:space="preserve"> </w:t>
      </w:r>
      <w:r w:rsidR="3DE713BD" w:rsidRPr="002F6D8F">
        <w:rPr>
          <w:rFonts w:ascii="Aptos" w:eastAsia="Calibri" w:hAnsi="Aptos" w:cstheme="minorHAnsi"/>
          <w:color w:val="000000" w:themeColor="text1"/>
          <w:sz w:val="22"/>
          <w:szCs w:val="22"/>
        </w:rPr>
        <w:t xml:space="preserve">available here: </w:t>
      </w:r>
      <w:hyperlink r:id="rId11">
        <w:r w:rsidR="3DE713BD" w:rsidRPr="002F6D8F">
          <w:rPr>
            <w:rStyle w:val="Hyperlink"/>
            <w:rFonts w:ascii="Aptos" w:eastAsia="Calibri" w:hAnsi="Aptos" w:cstheme="minorHAnsi"/>
            <w:color w:val="000000" w:themeColor="text1"/>
            <w:sz w:val="22"/>
            <w:szCs w:val="22"/>
          </w:rPr>
          <w:t>https://www.lancaster.ac.uk/jobs/how-to-apply/</w:t>
        </w:r>
      </w:hyperlink>
      <w:r w:rsidR="3DE713BD" w:rsidRPr="002F6D8F">
        <w:rPr>
          <w:rFonts w:ascii="Aptos" w:eastAsia="Calibri" w:hAnsi="Aptos" w:cstheme="minorHAnsi"/>
          <w:color w:val="000000" w:themeColor="text1"/>
          <w:sz w:val="22"/>
          <w:szCs w:val="22"/>
        </w:rPr>
        <w:t xml:space="preserve"> </w:t>
      </w:r>
    </w:p>
    <w:p w14:paraId="4100F2F2" w14:textId="60D7D2B7" w:rsidR="00296946" w:rsidRPr="002F6D8F" w:rsidRDefault="00296946" w:rsidP="37B1A6DF">
      <w:pPr>
        <w:jc w:val="right"/>
        <w:rPr>
          <w:rFonts w:ascii="Aptos" w:hAnsi="Aptos" w:cstheme="minorHAnsi"/>
          <w:sz w:val="22"/>
          <w:szCs w:val="22"/>
        </w:rPr>
      </w:pPr>
    </w:p>
    <w:tbl>
      <w:tblPr>
        <w:tblW w:w="9808" w:type="dxa"/>
        <w:tblInd w:w="105" w:type="dxa"/>
        <w:tblLayout w:type="fixed"/>
        <w:tblLook w:val="04A0" w:firstRow="1" w:lastRow="0" w:firstColumn="1" w:lastColumn="0" w:noHBand="0" w:noVBand="1"/>
      </w:tblPr>
      <w:tblGrid>
        <w:gridCol w:w="5697"/>
        <w:gridCol w:w="1559"/>
        <w:gridCol w:w="2552"/>
      </w:tblGrid>
      <w:tr w:rsidR="00891F91" w:rsidRPr="002F6D8F" w14:paraId="23F3C6B1" w14:textId="77777777" w:rsidTr="00061A3F">
        <w:trPr>
          <w:trHeight w:val="735"/>
        </w:trPr>
        <w:tc>
          <w:tcPr>
            <w:tcW w:w="5697"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80" w:type="dxa"/>
              <w:left w:w="80" w:type="dxa"/>
              <w:bottom w:w="80" w:type="dxa"/>
              <w:right w:w="80" w:type="dxa"/>
            </w:tcMar>
          </w:tcPr>
          <w:p w14:paraId="51E7DA25" w14:textId="2452F69C" w:rsidR="00891F91" w:rsidRPr="002F6D8F" w:rsidRDefault="00891F91" w:rsidP="37B1A6DF">
            <w:pPr>
              <w:rPr>
                <w:rFonts w:ascii="Aptos" w:hAnsi="Aptos" w:cstheme="minorHAnsi"/>
                <w:sz w:val="22"/>
                <w:szCs w:val="22"/>
              </w:rPr>
            </w:pPr>
            <w:r w:rsidRPr="002F6D8F">
              <w:rPr>
                <w:rFonts w:ascii="Aptos" w:eastAsia="Calibri" w:hAnsi="Aptos" w:cstheme="minorHAnsi"/>
                <w:sz w:val="22"/>
                <w:szCs w:val="22"/>
              </w:rPr>
              <w:t xml:space="preserve"> </w:t>
            </w:r>
          </w:p>
          <w:p w14:paraId="33308018" w14:textId="2B11C0BB" w:rsidR="00891F91" w:rsidRPr="002F6D8F" w:rsidRDefault="00891F91" w:rsidP="37B1A6DF">
            <w:pPr>
              <w:rPr>
                <w:rFonts w:ascii="Aptos" w:eastAsia="Calibri" w:hAnsi="Aptos" w:cstheme="minorHAnsi"/>
                <w:color w:val="000000" w:themeColor="text1"/>
                <w:sz w:val="22"/>
                <w:szCs w:val="22"/>
              </w:rPr>
            </w:pPr>
            <w:r w:rsidRPr="002F6D8F">
              <w:rPr>
                <w:rFonts w:ascii="Aptos" w:eastAsia="Calibri" w:hAnsi="Aptos" w:cstheme="minorHAnsi"/>
                <w:color w:val="000000" w:themeColor="text1"/>
                <w:sz w:val="22"/>
                <w:szCs w:val="22"/>
              </w:rPr>
              <w:t>Skills, knowledge, and competencies needed for this role.</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80" w:type="dxa"/>
              <w:left w:w="80" w:type="dxa"/>
              <w:bottom w:w="80" w:type="dxa"/>
              <w:right w:w="80" w:type="dxa"/>
            </w:tcMar>
          </w:tcPr>
          <w:p w14:paraId="4B261ACC" w14:textId="226BB481" w:rsidR="00891F91" w:rsidRPr="002F6D8F" w:rsidRDefault="00891F91" w:rsidP="37B1A6DF">
            <w:pPr>
              <w:rPr>
                <w:rFonts w:ascii="Aptos" w:hAnsi="Aptos" w:cstheme="minorHAnsi"/>
                <w:sz w:val="22"/>
                <w:szCs w:val="22"/>
              </w:rPr>
            </w:pPr>
            <w:r w:rsidRPr="002F6D8F">
              <w:rPr>
                <w:rFonts w:ascii="Aptos" w:eastAsia="Calibri" w:hAnsi="Aptos" w:cstheme="minorHAnsi"/>
                <w:color w:val="000000" w:themeColor="text1"/>
                <w:sz w:val="22"/>
                <w:szCs w:val="22"/>
              </w:rPr>
              <w:t>Essential or Desirable #</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top w:w="80" w:type="dxa"/>
              <w:left w:w="80" w:type="dxa"/>
              <w:bottom w:w="80" w:type="dxa"/>
              <w:right w:w="80" w:type="dxa"/>
            </w:tcMar>
          </w:tcPr>
          <w:p w14:paraId="6D5F59E8" w14:textId="1E3D089F" w:rsidR="00891F91" w:rsidRPr="002F6D8F" w:rsidRDefault="00891F91" w:rsidP="37B1A6DF">
            <w:pPr>
              <w:rPr>
                <w:rFonts w:ascii="Aptos" w:hAnsi="Aptos" w:cstheme="minorHAnsi"/>
                <w:sz w:val="22"/>
                <w:szCs w:val="22"/>
              </w:rPr>
            </w:pPr>
            <w:r w:rsidRPr="002F6D8F">
              <w:rPr>
                <w:rFonts w:ascii="Aptos" w:eastAsia="Calibri" w:hAnsi="Aptos" w:cstheme="minorHAnsi"/>
                <w:color w:val="000000" w:themeColor="text1"/>
                <w:sz w:val="22"/>
                <w:szCs w:val="22"/>
              </w:rPr>
              <w:t xml:space="preserve">This is where we will look for your examples that help understand if you are right for this role. </w:t>
            </w:r>
          </w:p>
        </w:tc>
      </w:tr>
      <w:tr w:rsidR="00891F91" w:rsidRPr="002F6D8F" w14:paraId="252201A2" w14:textId="77777777" w:rsidTr="00FE54FA">
        <w:trPr>
          <w:trHeight w:val="753"/>
        </w:trPr>
        <w:tc>
          <w:tcPr>
            <w:tcW w:w="56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82E0742" w14:textId="1C5D74F1" w:rsidR="00891F91" w:rsidRPr="002F6D8F" w:rsidRDefault="00891F91" w:rsidP="37B1A6DF">
            <w:pPr>
              <w:rPr>
                <w:rFonts w:ascii="Aptos" w:eastAsia="Calibri" w:hAnsi="Aptos" w:cstheme="minorHAnsi"/>
                <w:color w:val="000000" w:themeColor="text1"/>
                <w:sz w:val="22"/>
                <w:szCs w:val="22"/>
                <w:highlight w:val="yellow"/>
              </w:rPr>
            </w:pPr>
            <w:r w:rsidRPr="002F6D8F">
              <w:rPr>
                <w:rFonts w:ascii="Aptos" w:eastAsia="Calibri" w:hAnsi="Aptos" w:cstheme="minorHAnsi"/>
                <w:b/>
                <w:bCs/>
                <w:color w:val="000000" w:themeColor="text1"/>
                <w:sz w:val="22"/>
                <w:szCs w:val="22"/>
              </w:rPr>
              <w:t>Effective numeracy</w:t>
            </w:r>
            <w:r w:rsidR="005E6774" w:rsidRPr="002F6D8F">
              <w:rPr>
                <w:rFonts w:ascii="Aptos" w:eastAsia="Calibri" w:hAnsi="Aptos" w:cstheme="minorHAnsi"/>
                <w:b/>
                <w:bCs/>
                <w:color w:val="000000" w:themeColor="text1"/>
                <w:sz w:val="22"/>
                <w:szCs w:val="22"/>
              </w:rPr>
              <w:t xml:space="preserve"> and</w:t>
            </w:r>
            <w:r w:rsidRPr="002F6D8F">
              <w:rPr>
                <w:rFonts w:ascii="Aptos" w:eastAsia="Calibri" w:hAnsi="Aptos" w:cstheme="minorHAnsi"/>
                <w:b/>
                <w:bCs/>
                <w:color w:val="000000" w:themeColor="text1"/>
                <w:sz w:val="22"/>
                <w:szCs w:val="22"/>
              </w:rPr>
              <w:t xml:space="preserve"> literacy </w:t>
            </w:r>
            <w:r w:rsidR="00BA1340" w:rsidRPr="002F6D8F">
              <w:rPr>
                <w:rFonts w:ascii="Aptos" w:eastAsia="Calibri" w:hAnsi="Aptos" w:cstheme="minorHAnsi"/>
                <w:color w:val="000000" w:themeColor="text1"/>
                <w:sz w:val="22"/>
                <w:szCs w:val="22"/>
              </w:rPr>
              <w:t>minimum requirement</w:t>
            </w:r>
            <w:r w:rsidR="00BA1340" w:rsidRPr="002F6D8F">
              <w:rPr>
                <w:rFonts w:ascii="Aptos" w:eastAsia="Calibri" w:hAnsi="Aptos" w:cstheme="minorHAnsi"/>
                <w:b/>
                <w:bCs/>
                <w:color w:val="000000" w:themeColor="text1"/>
                <w:sz w:val="22"/>
                <w:szCs w:val="22"/>
              </w:rPr>
              <w:t xml:space="preserve"> </w:t>
            </w:r>
            <w:r w:rsidR="00790B8B" w:rsidRPr="002F6D8F">
              <w:rPr>
                <w:rFonts w:ascii="Aptos" w:eastAsia="Calibri" w:hAnsi="Aptos" w:cstheme="minorHAnsi"/>
                <w:color w:val="000000" w:themeColor="text1"/>
                <w:sz w:val="22"/>
                <w:szCs w:val="22"/>
              </w:rPr>
              <w:t>of</w:t>
            </w:r>
            <w:r w:rsidR="00790B8B" w:rsidRPr="002F6D8F">
              <w:rPr>
                <w:rFonts w:ascii="Aptos" w:eastAsia="Calibri" w:hAnsi="Aptos" w:cstheme="minorHAnsi"/>
                <w:b/>
                <w:bCs/>
                <w:color w:val="000000" w:themeColor="text1"/>
                <w:sz w:val="22"/>
                <w:szCs w:val="22"/>
              </w:rPr>
              <w:t xml:space="preserve"> </w:t>
            </w:r>
            <w:r w:rsidRPr="002F6D8F">
              <w:rPr>
                <w:rFonts w:ascii="Aptos" w:eastAsia="Calibri" w:hAnsi="Aptos" w:cstheme="minorHAnsi"/>
                <w:color w:val="000000" w:themeColor="text1"/>
                <w:sz w:val="22"/>
                <w:szCs w:val="22"/>
              </w:rPr>
              <w:t>GCSE Maths and English, Grade C/Grade 4 and above, or equivalent.</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E322E43" w14:textId="114E17C2" w:rsidR="00891F91" w:rsidRPr="002F6D8F" w:rsidRDefault="00891F91" w:rsidP="37B1A6DF">
            <w:pPr>
              <w:rPr>
                <w:rFonts w:ascii="Aptos" w:hAnsi="Aptos" w:cstheme="minorHAnsi"/>
                <w:sz w:val="22"/>
                <w:szCs w:val="22"/>
              </w:rPr>
            </w:pPr>
            <w:r w:rsidRPr="002F6D8F">
              <w:rPr>
                <w:rFonts w:ascii="Aptos" w:eastAsia="Calibri" w:hAnsi="Aptos" w:cstheme="minorHAnsi"/>
                <w:color w:val="000000" w:themeColor="text1"/>
                <w:sz w:val="22"/>
                <w:szCs w:val="22"/>
              </w:rPr>
              <w:t>Essential</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9B99237" w14:textId="67E75965" w:rsidR="00891F91" w:rsidRPr="002F6D8F" w:rsidRDefault="00891F91" w:rsidP="37B1A6DF">
            <w:pPr>
              <w:rPr>
                <w:rFonts w:ascii="Aptos" w:eastAsia="Calibri" w:hAnsi="Aptos" w:cstheme="minorHAnsi"/>
                <w:color w:val="000000" w:themeColor="text1"/>
                <w:sz w:val="22"/>
                <w:szCs w:val="22"/>
              </w:rPr>
            </w:pPr>
            <w:r w:rsidRPr="002F6D8F">
              <w:rPr>
                <w:rFonts w:ascii="Aptos" w:hAnsi="Aptos" w:cstheme="minorHAnsi"/>
                <w:color w:val="000000" w:themeColor="text1"/>
                <w:sz w:val="22"/>
                <w:szCs w:val="22"/>
                <w:lang w:val="en-US"/>
              </w:rPr>
              <w:t>CV</w:t>
            </w:r>
            <w:r w:rsidR="00790B8B" w:rsidRPr="002F6D8F">
              <w:rPr>
                <w:rFonts w:ascii="Aptos" w:hAnsi="Aptos" w:cstheme="minorHAnsi"/>
                <w:color w:val="000000" w:themeColor="text1"/>
                <w:sz w:val="22"/>
                <w:szCs w:val="22"/>
                <w:lang w:val="en-US"/>
              </w:rPr>
              <w:t>.</w:t>
            </w:r>
          </w:p>
        </w:tc>
      </w:tr>
      <w:tr w:rsidR="00891F91" w:rsidRPr="002F6D8F" w14:paraId="64D1D2C4" w14:textId="77777777" w:rsidTr="00061A3F">
        <w:trPr>
          <w:trHeight w:val="855"/>
        </w:trPr>
        <w:tc>
          <w:tcPr>
            <w:tcW w:w="56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06B4694" w14:textId="02FF7B79" w:rsidR="00891F91" w:rsidRPr="002F6D8F" w:rsidRDefault="00891F91" w:rsidP="37B1A6DF">
            <w:pPr>
              <w:rPr>
                <w:rFonts w:ascii="Aptos" w:eastAsia="Calibri" w:hAnsi="Aptos" w:cstheme="minorHAnsi"/>
                <w:color w:val="000000" w:themeColor="text1"/>
                <w:sz w:val="22"/>
                <w:szCs w:val="22"/>
              </w:rPr>
            </w:pPr>
            <w:r w:rsidRPr="002F6D8F">
              <w:rPr>
                <w:rFonts w:ascii="Aptos" w:eastAsia="Calibri" w:hAnsi="Aptos" w:cstheme="minorHAnsi"/>
                <w:b/>
                <w:bCs/>
                <w:color w:val="000000" w:themeColor="text1"/>
                <w:sz w:val="22"/>
                <w:szCs w:val="22"/>
              </w:rPr>
              <w:t>Experience in Global Mobility</w:t>
            </w:r>
            <w:r w:rsidR="00AA68E0" w:rsidRPr="002F6D8F">
              <w:rPr>
                <w:rFonts w:ascii="Aptos" w:eastAsia="Calibri" w:hAnsi="Aptos" w:cstheme="minorHAnsi"/>
                <w:b/>
                <w:bCs/>
                <w:color w:val="000000" w:themeColor="text1"/>
                <w:sz w:val="22"/>
                <w:szCs w:val="22"/>
              </w:rPr>
              <w:t xml:space="preserve"> </w:t>
            </w:r>
            <w:r w:rsidRPr="002F6D8F">
              <w:rPr>
                <w:rFonts w:ascii="Aptos" w:eastAsia="Calibri" w:hAnsi="Aptos" w:cstheme="minorHAnsi"/>
                <w:b/>
                <w:bCs/>
                <w:color w:val="000000" w:themeColor="text1"/>
                <w:sz w:val="22"/>
                <w:szCs w:val="22"/>
              </w:rPr>
              <w:t>/ Finance / Payroll</w:t>
            </w:r>
            <w:r w:rsidR="00AA68E0" w:rsidRPr="002F6D8F">
              <w:rPr>
                <w:rFonts w:ascii="Aptos" w:eastAsia="Calibri" w:hAnsi="Aptos" w:cstheme="minorHAnsi"/>
                <w:b/>
                <w:bCs/>
                <w:color w:val="000000" w:themeColor="text1"/>
                <w:sz w:val="22"/>
                <w:szCs w:val="22"/>
              </w:rPr>
              <w:t xml:space="preserve"> </w:t>
            </w:r>
            <w:r w:rsidRPr="002F6D8F">
              <w:rPr>
                <w:rFonts w:ascii="Aptos" w:eastAsia="Calibri" w:hAnsi="Aptos" w:cstheme="minorHAnsi"/>
                <w:b/>
                <w:bCs/>
                <w:color w:val="000000" w:themeColor="text1"/>
                <w:sz w:val="22"/>
                <w:szCs w:val="22"/>
              </w:rPr>
              <w:t>/ Tax</w:t>
            </w:r>
            <w:r w:rsidRPr="002F6D8F">
              <w:rPr>
                <w:rFonts w:ascii="Aptos" w:eastAsia="Calibri" w:hAnsi="Aptos" w:cstheme="minorHAnsi"/>
                <w:b/>
                <w:bCs/>
                <w:color w:val="000000" w:themeColor="text1"/>
                <w:sz w:val="22"/>
                <w:szCs w:val="22"/>
              </w:rPr>
              <w:br/>
            </w:r>
            <w:r w:rsidRPr="002F6D8F">
              <w:rPr>
                <w:rFonts w:ascii="Aptos" w:eastAsia="Calibri" w:hAnsi="Aptos" w:cstheme="minorHAnsi"/>
                <w:color w:val="000000" w:themeColor="text1"/>
                <w:sz w:val="22"/>
                <w:szCs w:val="22"/>
              </w:rPr>
              <w:t>Please describe any relevant experience you have working in global employment partnerships, tax or payroll.</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D9D487F" w14:textId="7E531FEF" w:rsidR="00891F91" w:rsidRPr="002F6D8F" w:rsidRDefault="00891F91" w:rsidP="14214EDC">
            <w:pPr>
              <w:rPr>
                <w:rFonts w:ascii="Aptos" w:eastAsia="Calibri" w:hAnsi="Aptos" w:cstheme="minorHAnsi"/>
                <w:color w:val="000000" w:themeColor="text1"/>
                <w:sz w:val="22"/>
                <w:szCs w:val="22"/>
              </w:rPr>
            </w:pPr>
            <w:r w:rsidRPr="002F6D8F">
              <w:rPr>
                <w:rFonts w:ascii="Aptos" w:eastAsia="Calibri" w:hAnsi="Aptos" w:cstheme="minorHAnsi"/>
                <w:color w:val="000000" w:themeColor="text1"/>
                <w:sz w:val="22"/>
                <w:szCs w:val="22"/>
              </w:rPr>
              <w:t>Essential</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BF356F6" w14:textId="0E4E8256" w:rsidR="00891F91" w:rsidRPr="002F6D8F" w:rsidRDefault="00891F91" w:rsidP="00DB19F5">
            <w:pPr>
              <w:rPr>
                <w:rFonts w:ascii="Aptos" w:eastAsia="Calibri" w:hAnsi="Aptos" w:cstheme="minorBidi"/>
                <w:color w:val="000000" w:themeColor="text1"/>
                <w:sz w:val="22"/>
                <w:szCs w:val="22"/>
              </w:rPr>
            </w:pPr>
            <w:r w:rsidRPr="002F6D8F">
              <w:rPr>
                <w:rFonts w:ascii="Aptos" w:hAnsi="Aptos" w:cstheme="minorBidi"/>
                <w:color w:val="000000" w:themeColor="text1"/>
                <w:sz w:val="22"/>
                <w:szCs w:val="22"/>
                <w:lang w:val="en-US"/>
              </w:rPr>
              <w:t>CV</w:t>
            </w:r>
            <w:r w:rsidR="00355243" w:rsidRPr="002F6D8F">
              <w:rPr>
                <w:rFonts w:ascii="Aptos" w:hAnsi="Aptos" w:cstheme="minorBidi"/>
                <w:color w:val="000000" w:themeColor="text1"/>
                <w:sz w:val="22"/>
                <w:szCs w:val="22"/>
                <w:lang w:val="en-US"/>
              </w:rPr>
              <w:t xml:space="preserve">, </w:t>
            </w:r>
            <w:r w:rsidRPr="002F6D8F">
              <w:rPr>
                <w:rFonts w:ascii="Aptos" w:hAnsi="Aptos" w:cstheme="minorBidi"/>
                <w:color w:val="000000" w:themeColor="text1"/>
                <w:sz w:val="22"/>
                <w:szCs w:val="22"/>
                <w:lang w:val="en-US"/>
              </w:rPr>
              <w:t xml:space="preserve">covering letter </w:t>
            </w:r>
            <w:r w:rsidR="00700157" w:rsidRPr="002F6D8F">
              <w:rPr>
                <w:rFonts w:ascii="Aptos" w:hAnsi="Aptos" w:cstheme="minorBidi"/>
                <w:color w:val="000000" w:themeColor="text1"/>
                <w:sz w:val="22"/>
                <w:szCs w:val="22"/>
                <w:lang w:val="en-US"/>
              </w:rPr>
              <w:t>and</w:t>
            </w:r>
            <w:r w:rsidRPr="002F6D8F">
              <w:rPr>
                <w:rFonts w:ascii="Aptos" w:eastAsia="Calibri" w:hAnsi="Aptos" w:cstheme="minorBidi"/>
                <w:color w:val="000000" w:themeColor="text1"/>
                <w:sz w:val="22"/>
                <w:szCs w:val="22"/>
              </w:rPr>
              <w:t xml:space="preserve"> Interview</w:t>
            </w:r>
            <w:r w:rsidR="00825066" w:rsidRPr="002F6D8F">
              <w:rPr>
                <w:rFonts w:ascii="Aptos" w:eastAsia="Calibri" w:hAnsi="Aptos" w:cstheme="minorBidi"/>
                <w:color w:val="000000" w:themeColor="text1"/>
                <w:sz w:val="22"/>
                <w:szCs w:val="22"/>
              </w:rPr>
              <w:t>.</w:t>
            </w:r>
          </w:p>
        </w:tc>
      </w:tr>
      <w:tr w:rsidR="00891F91" w:rsidRPr="002F6D8F" w14:paraId="2045F6C4" w14:textId="77777777" w:rsidTr="00061A3F">
        <w:trPr>
          <w:trHeight w:val="855"/>
        </w:trPr>
        <w:tc>
          <w:tcPr>
            <w:tcW w:w="56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238CF0E" w14:textId="33F7F3DE" w:rsidR="00891F91" w:rsidRPr="002F6D8F" w:rsidRDefault="00891F91" w:rsidP="37B1A6DF">
            <w:pPr>
              <w:rPr>
                <w:rFonts w:ascii="Aptos" w:eastAsia="Calibri" w:hAnsi="Aptos" w:cstheme="minorHAnsi"/>
                <w:b/>
                <w:bCs/>
                <w:color w:val="000000" w:themeColor="text1"/>
                <w:sz w:val="22"/>
                <w:szCs w:val="22"/>
              </w:rPr>
            </w:pPr>
            <w:r w:rsidRPr="002F6D8F">
              <w:rPr>
                <w:rFonts w:ascii="Aptos" w:eastAsia="Calibri" w:hAnsi="Aptos" w:cstheme="minorHAnsi"/>
                <w:b/>
                <w:bCs/>
                <w:color w:val="000000" w:themeColor="text1"/>
                <w:sz w:val="22"/>
                <w:szCs w:val="22"/>
              </w:rPr>
              <w:t xml:space="preserve">Able to work autonomously and </w:t>
            </w:r>
            <w:r w:rsidR="002F6D8F">
              <w:rPr>
                <w:rFonts w:ascii="Aptos" w:eastAsia="Calibri" w:hAnsi="Aptos" w:cstheme="minorHAnsi"/>
                <w:b/>
                <w:bCs/>
                <w:color w:val="000000" w:themeColor="text1"/>
                <w:sz w:val="22"/>
                <w:szCs w:val="22"/>
              </w:rPr>
              <w:t>as part of</w:t>
            </w:r>
            <w:r w:rsidRPr="002F6D8F">
              <w:rPr>
                <w:rFonts w:ascii="Aptos" w:eastAsia="Calibri" w:hAnsi="Aptos" w:cstheme="minorHAnsi"/>
                <w:b/>
                <w:bCs/>
                <w:color w:val="000000" w:themeColor="text1"/>
                <w:sz w:val="22"/>
                <w:szCs w:val="22"/>
              </w:rPr>
              <w:t xml:space="preserve"> a team </w:t>
            </w:r>
          </w:p>
          <w:p w14:paraId="745FE392" w14:textId="7B6BCD84" w:rsidR="00891F91" w:rsidRPr="002F6D8F" w:rsidRDefault="0007242D" w:rsidP="37B1A6DF">
            <w:pPr>
              <w:rPr>
                <w:rFonts w:ascii="Aptos" w:eastAsia="Calibri" w:hAnsi="Aptos" w:cstheme="minorHAnsi"/>
                <w:b/>
                <w:bCs/>
                <w:color w:val="000000" w:themeColor="text1"/>
                <w:sz w:val="22"/>
                <w:szCs w:val="22"/>
              </w:rPr>
            </w:pPr>
            <w:r>
              <w:rPr>
                <w:rFonts w:ascii="Aptos" w:eastAsia="Calibri" w:hAnsi="Aptos" w:cstheme="minorHAnsi"/>
                <w:color w:val="000000" w:themeColor="text1"/>
                <w:sz w:val="22"/>
                <w:szCs w:val="22"/>
              </w:rPr>
              <w:t>Share your experience of how you independently manage your own workload</w:t>
            </w:r>
            <w:r w:rsidR="000B7950">
              <w:rPr>
                <w:rFonts w:ascii="Aptos" w:eastAsia="Calibri" w:hAnsi="Aptos" w:cstheme="minorHAnsi"/>
                <w:color w:val="000000" w:themeColor="text1"/>
                <w:sz w:val="22"/>
                <w:szCs w:val="22"/>
              </w:rPr>
              <w:t>, prioritise tasks and meet</w:t>
            </w:r>
            <w:r w:rsidR="00B93C63">
              <w:rPr>
                <w:rFonts w:ascii="Aptos" w:eastAsia="Calibri" w:hAnsi="Aptos" w:cstheme="minorHAnsi"/>
                <w:color w:val="000000" w:themeColor="text1"/>
                <w:sz w:val="22"/>
                <w:szCs w:val="22"/>
              </w:rPr>
              <w:t xml:space="preserve"> </w:t>
            </w:r>
            <w:r w:rsidR="000B7950">
              <w:rPr>
                <w:rFonts w:ascii="Aptos" w:eastAsia="Calibri" w:hAnsi="Aptos" w:cstheme="minorHAnsi"/>
                <w:color w:val="000000" w:themeColor="text1"/>
                <w:sz w:val="22"/>
                <w:szCs w:val="22"/>
              </w:rPr>
              <w:t>conflicting deadlines.</w:t>
            </w:r>
            <w:r w:rsidR="00B93C63">
              <w:rPr>
                <w:rFonts w:ascii="Aptos" w:eastAsia="Calibri" w:hAnsi="Aptos" w:cstheme="minorHAnsi"/>
                <w:color w:val="000000" w:themeColor="text1"/>
                <w:sz w:val="22"/>
                <w:szCs w:val="22"/>
              </w:rPr>
              <w:t xml:space="preserve"> How you contribute to the team and collaborate with other </w:t>
            </w:r>
            <w:r w:rsidR="007D48E1">
              <w:rPr>
                <w:rFonts w:ascii="Aptos" w:eastAsia="Calibri" w:hAnsi="Aptos" w:cstheme="minorHAnsi"/>
                <w:color w:val="000000" w:themeColor="text1"/>
                <w:sz w:val="22"/>
                <w:szCs w:val="22"/>
              </w:rPr>
              <w:t>colleagues</w:t>
            </w:r>
            <w:r w:rsidR="00B93C63">
              <w:rPr>
                <w:rFonts w:ascii="Aptos" w:eastAsia="Calibri" w:hAnsi="Aptos" w:cstheme="minorHAnsi"/>
                <w:color w:val="000000" w:themeColor="text1"/>
                <w:sz w:val="22"/>
                <w:szCs w:val="22"/>
              </w:rPr>
              <w:t xml:space="preserve"> </w:t>
            </w:r>
            <w:r w:rsidR="007D48E1">
              <w:rPr>
                <w:rFonts w:ascii="Aptos" w:eastAsia="Calibri" w:hAnsi="Aptos" w:cstheme="minorHAnsi"/>
                <w:color w:val="000000" w:themeColor="text1"/>
                <w:sz w:val="22"/>
                <w:szCs w:val="22"/>
              </w:rPr>
              <w:t>to deliver on shared objectives</w:t>
            </w:r>
            <w:r w:rsidR="00891F91" w:rsidRPr="002F6D8F">
              <w:rPr>
                <w:rFonts w:ascii="Aptos" w:eastAsia="Calibri" w:hAnsi="Aptos" w:cstheme="minorHAnsi"/>
                <w:color w:val="000000" w:themeColor="text1"/>
                <w:sz w:val="22"/>
                <w:szCs w:val="22"/>
              </w:rPr>
              <w:t>.</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4679F876" w14:textId="6416BC47" w:rsidR="00891F91" w:rsidRPr="002F6D8F" w:rsidRDefault="00891F91" w:rsidP="14214EDC">
            <w:pPr>
              <w:rPr>
                <w:rFonts w:ascii="Aptos" w:eastAsia="Calibri" w:hAnsi="Aptos" w:cstheme="minorHAnsi"/>
                <w:color w:val="000000" w:themeColor="text1"/>
                <w:sz w:val="22"/>
                <w:szCs w:val="22"/>
              </w:rPr>
            </w:pPr>
            <w:r w:rsidRPr="002F6D8F">
              <w:rPr>
                <w:rFonts w:ascii="Aptos" w:eastAsia="Calibri" w:hAnsi="Aptos" w:cstheme="minorHAnsi"/>
                <w:color w:val="000000" w:themeColor="text1"/>
                <w:sz w:val="22"/>
                <w:szCs w:val="22"/>
              </w:rPr>
              <w:t>Essential</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40BF027" w14:textId="43CE22B8" w:rsidR="00891F91" w:rsidRPr="002F6D8F" w:rsidRDefault="00891F91" w:rsidP="37B1A6DF">
            <w:pPr>
              <w:rPr>
                <w:rFonts w:ascii="Aptos" w:eastAsia="Calibri" w:hAnsi="Aptos" w:cstheme="minorBidi"/>
                <w:color w:val="000000" w:themeColor="text1"/>
                <w:sz w:val="22"/>
                <w:szCs w:val="22"/>
              </w:rPr>
            </w:pPr>
            <w:r w:rsidRPr="002F6D8F">
              <w:rPr>
                <w:rFonts w:ascii="Aptos" w:hAnsi="Aptos" w:cstheme="minorBidi"/>
                <w:color w:val="000000" w:themeColor="text1"/>
                <w:sz w:val="22"/>
                <w:szCs w:val="22"/>
                <w:lang w:val="en-US"/>
              </w:rPr>
              <w:t xml:space="preserve">Supporting statements, </w:t>
            </w:r>
            <w:r w:rsidR="686B8E12" w:rsidRPr="002F6D8F">
              <w:rPr>
                <w:rFonts w:ascii="Aptos" w:hAnsi="Aptos" w:cstheme="minorBidi"/>
                <w:color w:val="000000" w:themeColor="text1"/>
                <w:sz w:val="22"/>
                <w:szCs w:val="22"/>
                <w:lang w:val="en-US"/>
              </w:rPr>
              <w:t>I</w:t>
            </w:r>
            <w:r w:rsidRPr="002F6D8F">
              <w:rPr>
                <w:rFonts w:ascii="Aptos" w:hAnsi="Aptos" w:cstheme="minorBidi"/>
                <w:color w:val="000000" w:themeColor="text1"/>
                <w:sz w:val="22"/>
                <w:szCs w:val="22"/>
                <w:lang w:val="en-US"/>
              </w:rPr>
              <w:t>nterview</w:t>
            </w:r>
            <w:r w:rsidR="00674B66" w:rsidRPr="002F6D8F">
              <w:rPr>
                <w:rFonts w:ascii="Aptos" w:hAnsi="Aptos" w:cstheme="minorBidi"/>
                <w:color w:val="000000" w:themeColor="text1"/>
                <w:sz w:val="22"/>
                <w:szCs w:val="22"/>
                <w:lang w:val="en-US"/>
              </w:rPr>
              <w:t>.</w:t>
            </w:r>
          </w:p>
        </w:tc>
      </w:tr>
      <w:tr w:rsidR="00891F91" w:rsidRPr="002F6D8F" w14:paraId="139B0228" w14:textId="77777777" w:rsidTr="00061A3F">
        <w:trPr>
          <w:trHeight w:val="855"/>
        </w:trPr>
        <w:tc>
          <w:tcPr>
            <w:tcW w:w="56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2A61CEC" w14:textId="1E449907" w:rsidR="00891F91" w:rsidRPr="002F6D8F" w:rsidRDefault="00E115E7" w:rsidP="37B1A6DF">
            <w:pPr>
              <w:rPr>
                <w:rFonts w:ascii="Aptos" w:eastAsia="Calibri" w:hAnsi="Aptos" w:cstheme="minorHAnsi"/>
                <w:color w:val="000000" w:themeColor="text1"/>
                <w:sz w:val="22"/>
                <w:szCs w:val="22"/>
              </w:rPr>
            </w:pPr>
            <w:r w:rsidRPr="002F6D8F">
              <w:rPr>
                <w:rFonts w:ascii="Aptos" w:eastAsia="Calibri" w:hAnsi="Aptos" w:cstheme="minorHAnsi"/>
                <w:b/>
                <w:bCs/>
                <w:color w:val="000000" w:themeColor="text1"/>
                <w:sz w:val="22"/>
                <w:szCs w:val="22"/>
              </w:rPr>
              <w:t>Excellent workplace IT skills</w:t>
            </w:r>
            <w:r w:rsidRPr="002F6D8F">
              <w:rPr>
                <w:rFonts w:ascii="Aptos" w:eastAsia="Calibri" w:hAnsi="Aptos" w:cstheme="minorHAnsi"/>
                <w:b/>
                <w:bCs/>
                <w:color w:val="000000" w:themeColor="text1"/>
                <w:sz w:val="22"/>
                <w:szCs w:val="22"/>
              </w:rPr>
              <w:br/>
            </w:r>
            <w:r w:rsidR="00830F20" w:rsidRPr="00830F20">
              <w:rPr>
                <w:rFonts w:ascii="Aptos" w:eastAsia="Calibri" w:hAnsi="Aptos" w:cstheme="minorHAnsi"/>
                <w:color w:val="000000" w:themeColor="text1"/>
                <w:sz w:val="22"/>
                <w:szCs w:val="22"/>
              </w:rPr>
              <w:t>You must be proficient in Excel. Please describe how you use IT</w:t>
            </w:r>
            <w:r w:rsidR="00336494">
              <w:rPr>
                <w:rFonts w:ascii="Aptos" w:eastAsia="Calibri" w:hAnsi="Aptos" w:cstheme="minorHAnsi"/>
                <w:color w:val="000000" w:themeColor="text1"/>
                <w:sz w:val="22"/>
                <w:szCs w:val="22"/>
              </w:rPr>
              <w:t xml:space="preserve">, </w:t>
            </w:r>
            <w:r w:rsidR="00830F20" w:rsidRPr="00830F20">
              <w:rPr>
                <w:rFonts w:ascii="Aptos" w:eastAsia="Calibri" w:hAnsi="Aptos" w:cstheme="minorHAnsi"/>
                <w:color w:val="000000" w:themeColor="text1"/>
                <w:sz w:val="22"/>
                <w:szCs w:val="22"/>
              </w:rPr>
              <w:t>particularly Microsoft applications</w:t>
            </w:r>
            <w:r w:rsidR="00336494">
              <w:rPr>
                <w:rFonts w:ascii="Aptos" w:eastAsia="Calibri" w:hAnsi="Aptos" w:cstheme="minorHAnsi"/>
                <w:color w:val="000000" w:themeColor="text1"/>
                <w:sz w:val="22"/>
                <w:szCs w:val="22"/>
              </w:rPr>
              <w:t xml:space="preserve"> in respect of </w:t>
            </w:r>
            <w:r w:rsidR="0052134E">
              <w:rPr>
                <w:rFonts w:ascii="Aptos" w:eastAsia="Calibri" w:hAnsi="Aptos" w:cstheme="minorHAnsi"/>
                <w:color w:val="000000" w:themeColor="text1"/>
                <w:sz w:val="22"/>
                <w:szCs w:val="22"/>
              </w:rPr>
              <w:t xml:space="preserve">multiple </w:t>
            </w:r>
            <w:r w:rsidR="00336494">
              <w:rPr>
                <w:rFonts w:ascii="Aptos" w:eastAsia="Calibri" w:hAnsi="Aptos" w:cstheme="minorHAnsi"/>
                <w:color w:val="000000" w:themeColor="text1"/>
                <w:sz w:val="22"/>
                <w:szCs w:val="22"/>
              </w:rPr>
              <w:t xml:space="preserve">data sources, </w:t>
            </w:r>
            <w:r w:rsidR="005F0FA2">
              <w:rPr>
                <w:rFonts w:ascii="Aptos" w:eastAsia="Calibri" w:hAnsi="Aptos" w:cstheme="minorHAnsi"/>
                <w:color w:val="000000" w:themeColor="text1"/>
                <w:sz w:val="22"/>
                <w:szCs w:val="22"/>
              </w:rPr>
              <w:t>managing</w:t>
            </w:r>
            <w:r w:rsidR="00830F20" w:rsidRPr="00830F20">
              <w:rPr>
                <w:rFonts w:ascii="Aptos" w:eastAsia="Calibri" w:hAnsi="Aptos" w:cstheme="minorHAnsi"/>
                <w:color w:val="000000" w:themeColor="text1"/>
                <w:sz w:val="22"/>
                <w:szCs w:val="22"/>
              </w:rPr>
              <w:t xml:space="preserve"> your time</w:t>
            </w:r>
            <w:r w:rsidR="005F0FA2">
              <w:rPr>
                <w:rFonts w:ascii="Aptos" w:eastAsia="Calibri" w:hAnsi="Aptos" w:cstheme="minorHAnsi"/>
                <w:color w:val="000000" w:themeColor="text1"/>
                <w:sz w:val="22"/>
                <w:szCs w:val="22"/>
              </w:rPr>
              <w:t xml:space="preserve"> and</w:t>
            </w:r>
            <w:r w:rsidR="00830F20" w:rsidRPr="00830F20">
              <w:rPr>
                <w:rFonts w:ascii="Aptos" w:eastAsia="Calibri" w:hAnsi="Aptos" w:cstheme="minorHAnsi"/>
                <w:color w:val="000000" w:themeColor="text1"/>
                <w:sz w:val="22"/>
                <w:szCs w:val="22"/>
              </w:rPr>
              <w:t xml:space="preserve"> workload</w:t>
            </w:r>
            <w:r w:rsidR="0052134E">
              <w:rPr>
                <w:rFonts w:ascii="Aptos" w:eastAsia="Calibri" w:hAnsi="Aptos" w:cstheme="minorHAnsi"/>
                <w:color w:val="000000" w:themeColor="text1"/>
                <w:sz w:val="22"/>
                <w:szCs w:val="22"/>
              </w:rPr>
              <w:t xml:space="preserve"> to improve efficiently</w:t>
            </w:r>
            <w:r w:rsidR="005F0FA2">
              <w:rPr>
                <w:rFonts w:ascii="Aptos" w:eastAsia="Calibri" w:hAnsi="Aptos" w:cstheme="minorHAnsi"/>
                <w:color w:val="000000" w:themeColor="text1"/>
                <w:sz w:val="22"/>
                <w:szCs w:val="22"/>
              </w:rPr>
              <w:t>.</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B2E7B02" w14:textId="2A4783EF" w:rsidR="00891F91" w:rsidRPr="002F6D8F" w:rsidRDefault="00891F91" w:rsidP="14214EDC">
            <w:pPr>
              <w:rPr>
                <w:rFonts w:ascii="Aptos" w:eastAsia="Calibri" w:hAnsi="Aptos" w:cstheme="minorHAnsi"/>
                <w:color w:val="000000" w:themeColor="text1"/>
                <w:sz w:val="22"/>
                <w:szCs w:val="22"/>
              </w:rPr>
            </w:pPr>
            <w:r w:rsidRPr="002F6D8F">
              <w:rPr>
                <w:rFonts w:ascii="Aptos" w:eastAsia="Calibri" w:hAnsi="Aptos" w:cstheme="minorHAnsi"/>
                <w:color w:val="000000" w:themeColor="text1"/>
                <w:sz w:val="22"/>
                <w:szCs w:val="22"/>
              </w:rPr>
              <w:t>Essential</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2131EE98" w14:textId="1FF64DE6" w:rsidR="00891F91" w:rsidRPr="002F6D8F" w:rsidRDefault="00E906EE" w:rsidP="37B1A6DF">
            <w:pPr>
              <w:rPr>
                <w:rFonts w:ascii="Aptos" w:eastAsia="Calibri" w:hAnsi="Aptos" w:cstheme="minorHAnsi"/>
                <w:color w:val="000000" w:themeColor="text1"/>
                <w:sz w:val="22"/>
                <w:szCs w:val="22"/>
              </w:rPr>
            </w:pPr>
            <w:r>
              <w:rPr>
                <w:rFonts w:ascii="Aptos" w:eastAsia="Calibri" w:hAnsi="Aptos" w:cstheme="minorHAnsi"/>
                <w:color w:val="000000" w:themeColor="text1"/>
                <w:sz w:val="22"/>
                <w:szCs w:val="22"/>
              </w:rPr>
              <w:t xml:space="preserve">CV, </w:t>
            </w:r>
            <w:r w:rsidR="00891F91" w:rsidRPr="002F6D8F">
              <w:rPr>
                <w:rFonts w:ascii="Aptos" w:eastAsia="Calibri" w:hAnsi="Aptos" w:cstheme="minorHAnsi"/>
                <w:color w:val="000000" w:themeColor="text1"/>
                <w:sz w:val="22"/>
                <w:szCs w:val="22"/>
              </w:rPr>
              <w:t xml:space="preserve">Supporting statement, </w:t>
            </w:r>
            <w:r w:rsidR="00C2728A">
              <w:rPr>
                <w:rFonts w:ascii="Aptos" w:eastAsia="Calibri" w:hAnsi="Aptos" w:cstheme="minorHAnsi"/>
                <w:color w:val="000000" w:themeColor="text1"/>
                <w:sz w:val="22"/>
                <w:szCs w:val="22"/>
              </w:rPr>
              <w:t>Interview</w:t>
            </w:r>
            <w:r w:rsidR="00891F91" w:rsidRPr="002F6D8F">
              <w:rPr>
                <w:rFonts w:ascii="Aptos" w:eastAsia="Calibri" w:hAnsi="Aptos" w:cstheme="minorHAnsi"/>
                <w:color w:val="000000" w:themeColor="text1"/>
                <w:sz w:val="22"/>
                <w:szCs w:val="22"/>
              </w:rPr>
              <w:t>.</w:t>
            </w:r>
          </w:p>
        </w:tc>
      </w:tr>
      <w:tr w:rsidR="00891F91" w:rsidRPr="002F6D8F" w14:paraId="2DE6F0AC" w14:textId="77777777" w:rsidTr="00061A3F">
        <w:trPr>
          <w:trHeight w:val="855"/>
        </w:trPr>
        <w:tc>
          <w:tcPr>
            <w:tcW w:w="56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E85BBD0" w14:textId="7608E89B" w:rsidR="00891F91" w:rsidRPr="002F6D8F" w:rsidRDefault="00891F91" w:rsidP="37B1A6DF">
            <w:pPr>
              <w:rPr>
                <w:rFonts w:ascii="Aptos" w:eastAsia="Calibri" w:hAnsi="Aptos" w:cstheme="minorHAnsi"/>
                <w:b/>
                <w:bCs/>
                <w:color w:val="000000" w:themeColor="text1"/>
                <w:sz w:val="22"/>
                <w:szCs w:val="22"/>
              </w:rPr>
            </w:pPr>
            <w:r w:rsidRPr="002F6D8F">
              <w:rPr>
                <w:rFonts w:ascii="Aptos" w:eastAsia="Calibri" w:hAnsi="Aptos" w:cstheme="minorHAnsi"/>
                <w:b/>
                <w:bCs/>
                <w:color w:val="000000" w:themeColor="text1"/>
                <w:sz w:val="22"/>
                <w:szCs w:val="22"/>
              </w:rPr>
              <w:t>Effective communication skill</w:t>
            </w:r>
            <w:r w:rsidR="00A37B16" w:rsidRPr="002F6D8F">
              <w:rPr>
                <w:rFonts w:ascii="Aptos" w:eastAsia="Calibri" w:hAnsi="Aptos" w:cstheme="minorHAnsi"/>
                <w:b/>
                <w:bCs/>
                <w:color w:val="000000" w:themeColor="text1"/>
                <w:sz w:val="22"/>
                <w:szCs w:val="22"/>
              </w:rPr>
              <w:t>s</w:t>
            </w:r>
            <w:r w:rsidRPr="002F6D8F">
              <w:rPr>
                <w:rFonts w:ascii="Aptos" w:eastAsia="Calibri" w:hAnsi="Aptos" w:cstheme="minorHAnsi"/>
                <w:color w:val="000000" w:themeColor="text1"/>
                <w:sz w:val="22"/>
                <w:szCs w:val="22"/>
              </w:rPr>
              <w:t xml:space="preserve"> Describe how you use your ability to communicate and build relationships effectively at various levels of seniority</w:t>
            </w:r>
            <w:r w:rsidR="005F02C9" w:rsidRPr="002F6D8F">
              <w:rPr>
                <w:rFonts w:ascii="Aptos" w:eastAsia="Calibri" w:hAnsi="Aptos" w:cstheme="minorHAnsi"/>
                <w:color w:val="000000" w:themeColor="text1"/>
                <w:sz w:val="22"/>
                <w:szCs w:val="22"/>
              </w:rPr>
              <w:t xml:space="preserve"> and cultures</w:t>
            </w:r>
            <w:r w:rsidRPr="002F6D8F">
              <w:rPr>
                <w:rFonts w:ascii="Aptos" w:eastAsia="Calibri" w:hAnsi="Aptos" w:cstheme="minorHAnsi"/>
                <w:color w:val="000000" w:themeColor="text1"/>
                <w:sz w:val="22"/>
                <w:szCs w:val="22"/>
              </w:rPr>
              <w:t xml:space="preserve"> both verbally and in writing</w:t>
            </w:r>
            <w:r w:rsidR="0052134E">
              <w:rPr>
                <w:rFonts w:ascii="Aptos" w:eastAsia="Calibri" w:hAnsi="Aptos" w:cstheme="minorHAnsi"/>
                <w:b/>
                <w:bCs/>
                <w:color w:val="000000" w:themeColor="text1"/>
                <w:sz w:val="22"/>
                <w:szCs w:val="22"/>
              </w:rPr>
              <w:t xml:space="preserve">. </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88554FF" w14:textId="74883279" w:rsidR="00891F91" w:rsidRPr="002F6D8F" w:rsidRDefault="00891F91" w:rsidP="14214EDC">
            <w:pPr>
              <w:rPr>
                <w:rFonts w:ascii="Aptos" w:eastAsia="Calibri" w:hAnsi="Aptos" w:cstheme="minorHAnsi"/>
                <w:color w:val="000000" w:themeColor="text1"/>
                <w:sz w:val="22"/>
                <w:szCs w:val="22"/>
              </w:rPr>
            </w:pPr>
            <w:r w:rsidRPr="002F6D8F">
              <w:rPr>
                <w:rFonts w:ascii="Aptos" w:eastAsia="Calibri" w:hAnsi="Aptos" w:cstheme="minorHAnsi"/>
                <w:color w:val="000000" w:themeColor="text1"/>
                <w:sz w:val="22"/>
                <w:szCs w:val="22"/>
              </w:rPr>
              <w:t xml:space="preserve">Essential </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E1A9C32" w14:textId="2FC431FE" w:rsidR="00891F91" w:rsidRPr="002F6D8F" w:rsidRDefault="00891F91" w:rsidP="37B1A6DF">
            <w:pPr>
              <w:rPr>
                <w:rFonts w:ascii="Aptos" w:eastAsia="Calibri" w:hAnsi="Aptos" w:cstheme="minorBidi"/>
                <w:color w:val="000000" w:themeColor="text1"/>
                <w:sz w:val="22"/>
                <w:szCs w:val="22"/>
              </w:rPr>
            </w:pPr>
            <w:r w:rsidRPr="002F6D8F">
              <w:rPr>
                <w:rFonts w:ascii="Aptos" w:eastAsia="Calibri" w:hAnsi="Aptos" w:cstheme="minorBidi"/>
                <w:color w:val="000000" w:themeColor="text1"/>
                <w:sz w:val="22"/>
                <w:szCs w:val="22"/>
              </w:rPr>
              <w:t>Supporting Statement</w:t>
            </w:r>
            <w:r w:rsidR="00813DF9" w:rsidRPr="002F6D8F">
              <w:rPr>
                <w:rFonts w:ascii="Aptos" w:eastAsia="Calibri" w:hAnsi="Aptos" w:cstheme="minorBidi"/>
                <w:color w:val="000000" w:themeColor="text1"/>
                <w:sz w:val="22"/>
                <w:szCs w:val="22"/>
              </w:rPr>
              <w:t xml:space="preserve">, </w:t>
            </w:r>
            <w:r w:rsidR="7ACDEE93" w:rsidRPr="002F6D8F">
              <w:rPr>
                <w:rFonts w:ascii="Aptos" w:eastAsia="Calibri" w:hAnsi="Aptos" w:cstheme="minorBidi"/>
                <w:color w:val="000000" w:themeColor="text1"/>
                <w:sz w:val="22"/>
                <w:szCs w:val="22"/>
              </w:rPr>
              <w:t>Intervi</w:t>
            </w:r>
            <w:r w:rsidR="00813DF9" w:rsidRPr="002F6D8F">
              <w:rPr>
                <w:rFonts w:ascii="Aptos" w:eastAsia="Calibri" w:hAnsi="Aptos" w:cstheme="minorBidi"/>
                <w:color w:val="000000" w:themeColor="text1"/>
                <w:sz w:val="22"/>
                <w:szCs w:val="22"/>
              </w:rPr>
              <w:t>e</w:t>
            </w:r>
            <w:r w:rsidR="7ACDEE93" w:rsidRPr="002F6D8F">
              <w:rPr>
                <w:rFonts w:ascii="Aptos" w:eastAsia="Calibri" w:hAnsi="Aptos" w:cstheme="minorBidi"/>
                <w:color w:val="000000" w:themeColor="text1"/>
                <w:sz w:val="22"/>
                <w:szCs w:val="22"/>
              </w:rPr>
              <w:t>w</w:t>
            </w:r>
            <w:r w:rsidR="00825066" w:rsidRPr="002F6D8F">
              <w:rPr>
                <w:rFonts w:ascii="Aptos" w:eastAsia="Calibri" w:hAnsi="Aptos" w:cstheme="minorBidi"/>
                <w:color w:val="000000" w:themeColor="text1"/>
                <w:sz w:val="22"/>
                <w:szCs w:val="22"/>
              </w:rPr>
              <w:t>.</w:t>
            </w:r>
          </w:p>
        </w:tc>
      </w:tr>
      <w:tr w:rsidR="00891F91" w:rsidRPr="002F6D8F" w14:paraId="1D8BE073" w14:textId="77777777" w:rsidTr="00061A3F">
        <w:trPr>
          <w:trHeight w:val="855"/>
        </w:trPr>
        <w:tc>
          <w:tcPr>
            <w:tcW w:w="56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09085072" w14:textId="14478307" w:rsidR="00891F91" w:rsidRPr="002F6D8F" w:rsidRDefault="00713505" w:rsidP="37B1A6DF">
            <w:pPr>
              <w:rPr>
                <w:rFonts w:ascii="Aptos" w:eastAsia="Calibri" w:hAnsi="Aptos" w:cstheme="minorHAnsi"/>
                <w:b/>
                <w:bCs/>
                <w:color w:val="000000" w:themeColor="text1"/>
                <w:sz w:val="22"/>
                <w:szCs w:val="22"/>
              </w:rPr>
            </w:pPr>
            <w:r w:rsidRPr="002F6D8F">
              <w:rPr>
                <w:rFonts w:ascii="Aptos" w:eastAsia="Calibri" w:hAnsi="Aptos" w:cstheme="minorHAnsi"/>
                <w:b/>
                <w:bCs/>
                <w:color w:val="000000" w:themeColor="text1"/>
                <w:sz w:val="22"/>
                <w:szCs w:val="22"/>
              </w:rPr>
              <w:t>Personal and professional re</w:t>
            </w:r>
            <w:r w:rsidR="00891F91" w:rsidRPr="002F6D8F">
              <w:rPr>
                <w:rFonts w:ascii="Aptos" w:eastAsia="Calibri" w:hAnsi="Aptos" w:cstheme="minorHAnsi"/>
                <w:b/>
                <w:bCs/>
                <w:color w:val="000000" w:themeColor="text1"/>
                <w:sz w:val="22"/>
                <w:szCs w:val="22"/>
              </w:rPr>
              <w:t>silience</w:t>
            </w:r>
            <w:r w:rsidRPr="002F6D8F">
              <w:rPr>
                <w:rFonts w:ascii="Aptos" w:eastAsia="Calibri" w:hAnsi="Aptos" w:cstheme="minorHAnsi"/>
                <w:b/>
                <w:bCs/>
                <w:color w:val="000000" w:themeColor="text1"/>
                <w:sz w:val="22"/>
                <w:szCs w:val="22"/>
              </w:rPr>
              <w:t xml:space="preserve"> to work </w:t>
            </w:r>
            <w:r w:rsidR="00891F91" w:rsidRPr="002F6D8F">
              <w:rPr>
                <w:rFonts w:ascii="Aptos" w:eastAsia="Calibri" w:hAnsi="Aptos" w:cstheme="minorHAnsi"/>
                <w:b/>
                <w:bCs/>
                <w:color w:val="000000" w:themeColor="text1"/>
                <w:sz w:val="22"/>
                <w:szCs w:val="22"/>
              </w:rPr>
              <w:t>effectively w</w:t>
            </w:r>
            <w:r w:rsidRPr="002F6D8F">
              <w:rPr>
                <w:rFonts w:ascii="Aptos" w:eastAsia="Calibri" w:hAnsi="Aptos" w:cstheme="minorHAnsi"/>
                <w:b/>
                <w:bCs/>
                <w:color w:val="000000" w:themeColor="text1"/>
                <w:sz w:val="22"/>
                <w:szCs w:val="22"/>
              </w:rPr>
              <w:t>hen</w:t>
            </w:r>
            <w:r w:rsidR="00891F91" w:rsidRPr="002F6D8F">
              <w:rPr>
                <w:rFonts w:ascii="Aptos" w:eastAsia="Calibri" w:hAnsi="Aptos" w:cstheme="minorHAnsi"/>
                <w:b/>
                <w:bCs/>
                <w:color w:val="000000" w:themeColor="text1"/>
                <w:sz w:val="22"/>
                <w:szCs w:val="22"/>
              </w:rPr>
              <w:t xml:space="preserve"> under pressure.</w:t>
            </w:r>
          </w:p>
          <w:p w14:paraId="03125AD1" w14:textId="0C3C123E" w:rsidR="00891F91" w:rsidRPr="002F6D8F" w:rsidRDefault="009B3306" w:rsidP="37B1A6DF">
            <w:pPr>
              <w:rPr>
                <w:rFonts w:ascii="Aptos" w:eastAsia="Calibri" w:hAnsi="Aptos" w:cstheme="minorHAnsi"/>
                <w:b/>
                <w:bCs/>
                <w:color w:val="000000" w:themeColor="text1"/>
                <w:sz w:val="22"/>
                <w:szCs w:val="22"/>
              </w:rPr>
            </w:pPr>
            <w:r>
              <w:rPr>
                <w:rFonts w:ascii="Aptos" w:eastAsia="Calibri" w:hAnsi="Aptos" w:cstheme="minorHAnsi"/>
                <w:color w:val="000000" w:themeColor="text1"/>
                <w:sz w:val="22"/>
                <w:szCs w:val="22"/>
              </w:rPr>
              <w:t>Describe</w:t>
            </w:r>
            <w:r w:rsidR="00891F91" w:rsidRPr="002F6D8F">
              <w:rPr>
                <w:rFonts w:ascii="Aptos" w:eastAsia="Calibri" w:hAnsi="Aptos" w:cstheme="minorHAnsi"/>
                <w:color w:val="000000" w:themeColor="text1"/>
                <w:sz w:val="22"/>
                <w:szCs w:val="22"/>
              </w:rPr>
              <w:t xml:space="preserve"> how you overcome challenges in the work environment and how you </w:t>
            </w:r>
            <w:r w:rsidR="00555FBA" w:rsidRPr="002F6D8F">
              <w:rPr>
                <w:rFonts w:ascii="Aptos" w:eastAsia="Calibri" w:hAnsi="Aptos" w:cstheme="minorHAnsi"/>
                <w:color w:val="000000" w:themeColor="text1"/>
                <w:sz w:val="22"/>
                <w:szCs w:val="22"/>
              </w:rPr>
              <w:t xml:space="preserve">organise and </w:t>
            </w:r>
            <w:r w:rsidR="00891F91" w:rsidRPr="002F6D8F">
              <w:rPr>
                <w:rFonts w:ascii="Aptos" w:eastAsia="Calibri" w:hAnsi="Aptos" w:cstheme="minorHAnsi"/>
                <w:color w:val="000000" w:themeColor="text1"/>
                <w:sz w:val="22"/>
                <w:szCs w:val="22"/>
              </w:rPr>
              <w:t xml:space="preserve">manage your </w:t>
            </w:r>
            <w:r w:rsidR="004F5A3A">
              <w:rPr>
                <w:rFonts w:ascii="Aptos" w:eastAsia="Calibri" w:hAnsi="Aptos" w:cstheme="minorHAnsi"/>
                <w:color w:val="000000" w:themeColor="text1"/>
                <w:sz w:val="22"/>
                <w:szCs w:val="22"/>
              </w:rPr>
              <w:t>time</w:t>
            </w:r>
            <w:r w:rsidR="00891F91" w:rsidRPr="002F6D8F">
              <w:rPr>
                <w:rFonts w:ascii="Aptos" w:eastAsia="Calibri" w:hAnsi="Aptos" w:cstheme="minorHAnsi"/>
                <w:color w:val="000000" w:themeColor="text1"/>
                <w:sz w:val="22"/>
                <w:szCs w:val="22"/>
              </w:rPr>
              <w:t xml:space="preserve"> in a fast-paced environment.</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1C03BB01" w14:textId="065A87CE" w:rsidR="00891F91" w:rsidRPr="002F6D8F" w:rsidRDefault="00891F91" w:rsidP="14214EDC">
            <w:pPr>
              <w:rPr>
                <w:rFonts w:ascii="Aptos" w:eastAsia="Calibri" w:hAnsi="Aptos" w:cstheme="minorHAnsi"/>
                <w:color w:val="000000" w:themeColor="text1"/>
                <w:sz w:val="22"/>
                <w:szCs w:val="22"/>
              </w:rPr>
            </w:pPr>
            <w:r w:rsidRPr="002F6D8F">
              <w:rPr>
                <w:rFonts w:ascii="Aptos" w:eastAsia="Calibri" w:hAnsi="Aptos" w:cstheme="minorHAnsi"/>
                <w:color w:val="000000" w:themeColor="text1"/>
                <w:sz w:val="22"/>
                <w:szCs w:val="22"/>
              </w:rPr>
              <w:t>Essential</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629D2E1" w14:textId="70AA334A" w:rsidR="00891F91" w:rsidRPr="002F6D8F" w:rsidRDefault="00891F91" w:rsidP="37B1A6DF">
            <w:pPr>
              <w:rPr>
                <w:rFonts w:ascii="Aptos" w:eastAsia="Calibri" w:hAnsi="Aptos" w:cstheme="minorHAnsi"/>
                <w:color w:val="000000" w:themeColor="text1"/>
                <w:sz w:val="22"/>
                <w:szCs w:val="22"/>
              </w:rPr>
            </w:pPr>
            <w:r w:rsidRPr="002F6D8F">
              <w:rPr>
                <w:rFonts w:ascii="Aptos" w:eastAsia="Calibri" w:hAnsi="Aptos" w:cstheme="minorHAnsi"/>
                <w:color w:val="000000" w:themeColor="text1"/>
                <w:sz w:val="22"/>
                <w:szCs w:val="22"/>
              </w:rPr>
              <w:t>Supporting statement, Interview</w:t>
            </w:r>
            <w:r w:rsidR="00825066" w:rsidRPr="002F6D8F">
              <w:rPr>
                <w:rFonts w:ascii="Aptos" w:eastAsia="Calibri" w:hAnsi="Aptos" w:cstheme="minorHAnsi"/>
                <w:color w:val="000000" w:themeColor="text1"/>
                <w:sz w:val="22"/>
                <w:szCs w:val="22"/>
              </w:rPr>
              <w:t>.</w:t>
            </w:r>
          </w:p>
        </w:tc>
      </w:tr>
      <w:tr w:rsidR="00891F91" w:rsidRPr="002F6D8F" w14:paraId="007954F3" w14:textId="77777777" w:rsidTr="00061A3F">
        <w:trPr>
          <w:trHeight w:val="855"/>
        </w:trPr>
        <w:tc>
          <w:tcPr>
            <w:tcW w:w="5697"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35A475E3" w14:textId="520A31DC" w:rsidR="0018302B" w:rsidRPr="002F6D8F" w:rsidRDefault="0018302B" w:rsidP="37B1A6DF">
            <w:pPr>
              <w:rPr>
                <w:rFonts w:ascii="Aptos" w:eastAsia="Calibri" w:hAnsi="Aptos" w:cstheme="minorHAnsi"/>
                <w:b/>
                <w:bCs/>
                <w:color w:val="000000" w:themeColor="text1"/>
                <w:sz w:val="22"/>
                <w:szCs w:val="22"/>
              </w:rPr>
            </w:pPr>
            <w:r w:rsidRPr="002F6D8F">
              <w:rPr>
                <w:rFonts w:ascii="Aptos" w:eastAsia="Calibri" w:hAnsi="Aptos" w:cstheme="minorHAnsi"/>
                <w:b/>
                <w:bCs/>
                <w:color w:val="000000" w:themeColor="text1"/>
                <w:sz w:val="22"/>
                <w:szCs w:val="22"/>
              </w:rPr>
              <w:t>Continuous improvement </w:t>
            </w:r>
          </w:p>
          <w:p w14:paraId="7CA1926B" w14:textId="0E3ED4FB" w:rsidR="00891F91" w:rsidRPr="002F6D8F" w:rsidRDefault="00CF5B72" w:rsidP="00B40962">
            <w:pPr>
              <w:rPr>
                <w:rFonts w:ascii="Aptos" w:eastAsia="Calibri" w:hAnsi="Aptos" w:cstheme="minorHAnsi"/>
                <w:color w:val="000000" w:themeColor="text1"/>
                <w:sz w:val="22"/>
                <w:szCs w:val="22"/>
              </w:rPr>
            </w:pPr>
            <w:r w:rsidRPr="00394E1C">
              <w:rPr>
                <w:rFonts w:ascii="Aptos" w:eastAsia="Calibri" w:hAnsi="Aptos" w:cstheme="minorHAnsi"/>
                <w:color w:val="000000" w:themeColor="text1"/>
                <w:sz w:val="22"/>
                <w:szCs w:val="22"/>
              </w:rPr>
              <w:t xml:space="preserve">Continuous improvement is an important part of the role, we expect you to challenge existing ways of working </w:t>
            </w:r>
            <w:r w:rsidR="00394E1C" w:rsidRPr="00394E1C">
              <w:rPr>
                <w:rFonts w:ascii="Aptos" w:eastAsia="Calibri" w:hAnsi="Aptos" w:cstheme="minorHAnsi"/>
                <w:color w:val="000000" w:themeColor="text1"/>
                <w:sz w:val="22"/>
                <w:szCs w:val="22"/>
              </w:rPr>
              <w:t>to improve efficiency whilst remaining compliant</w:t>
            </w:r>
            <w:r w:rsidR="002E69FB">
              <w:rPr>
                <w:rFonts w:ascii="Aptos" w:eastAsia="Calibri" w:hAnsi="Aptos" w:cstheme="minorHAnsi"/>
                <w:color w:val="000000" w:themeColor="text1"/>
                <w:sz w:val="22"/>
                <w:szCs w:val="22"/>
              </w:rPr>
              <w:t xml:space="preserve"> - d</w:t>
            </w:r>
            <w:r w:rsidR="00394E1C" w:rsidRPr="00394E1C">
              <w:rPr>
                <w:rFonts w:ascii="Aptos" w:eastAsia="Calibri" w:hAnsi="Aptos" w:cstheme="minorHAnsi"/>
                <w:color w:val="000000" w:themeColor="text1"/>
                <w:sz w:val="22"/>
                <w:szCs w:val="22"/>
              </w:rPr>
              <w:t xml:space="preserve">escribe </w:t>
            </w:r>
            <w:r w:rsidR="002B2F79">
              <w:rPr>
                <w:rFonts w:ascii="Aptos" w:eastAsia="Calibri" w:hAnsi="Aptos" w:cstheme="minorHAnsi"/>
                <w:color w:val="000000" w:themeColor="text1"/>
                <w:sz w:val="22"/>
                <w:szCs w:val="22"/>
              </w:rPr>
              <w:t xml:space="preserve">your experience. </w:t>
            </w:r>
          </w:p>
        </w:tc>
        <w:tc>
          <w:tcPr>
            <w:tcW w:w="15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530B0EEE" w14:textId="04E65688" w:rsidR="00891F91" w:rsidRPr="002F6D8F" w:rsidRDefault="00891F91" w:rsidP="14214EDC">
            <w:pPr>
              <w:rPr>
                <w:rFonts w:ascii="Aptos" w:eastAsia="Calibri" w:hAnsi="Aptos" w:cstheme="minorHAnsi"/>
                <w:color w:val="000000" w:themeColor="text1"/>
                <w:sz w:val="22"/>
                <w:szCs w:val="22"/>
              </w:rPr>
            </w:pPr>
            <w:r w:rsidRPr="002F6D8F">
              <w:rPr>
                <w:rFonts w:ascii="Aptos" w:eastAsia="Calibri" w:hAnsi="Aptos" w:cstheme="minorHAnsi"/>
                <w:color w:val="000000" w:themeColor="text1"/>
                <w:sz w:val="22"/>
                <w:szCs w:val="22"/>
              </w:rPr>
              <w:t>Desirable</w:t>
            </w:r>
          </w:p>
        </w:tc>
        <w:tc>
          <w:tcPr>
            <w:tcW w:w="255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80" w:type="dxa"/>
              <w:left w:w="80" w:type="dxa"/>
              <w:bottom w:w="80" w:type="dxa"/>
              <w:right w:w="80" w:type="dxa"/>
            </w:tcMar>
          </w:tcPr>
          <w:p w14:paraId="6A48A89C" w14:textId="59EA2614" w:rsidR="00891F91" w:rsidRPr="002F6D8F" w:rsidRDefault="002B2F79" w:rsidP="37B1A6DF">
            <w:pPr>
              <w:rPr>
                <w:rFonts w:ascii="Aptos" w:eastAsia="Calibri" w:hAnsi="Aptos" w:cstheme="minorBidi"/>
                <w:color w:val="000000" w:themeColor="text1"/>
                <w:sz w:val="22"/>
                <w:szCs w:val="22"/>
              </w:rPr>
            </w:pPr>
            <w:r w:rsidRPr="002F6D8F">
              <w:rPr>
                <w:rFonts w:ascii="Aptos" w:eastAsia="Calibri" w:hAnsi="Aptos" w:cstheme="minorHAnsi"/>
                <w:color w:val="000000" w:themeColor="text1"/>
                <w:sz w:val="22"/>
                <w:szCs w:val="22"/>
              </w:rPr>
              <w:t>Supporting statement, Interview.</w:t>
            </w:r>
          </w:p>
        </w:tc>
      </w:tr>
    </w:tbl>
    <w:p w14:paraId="7300D43E" w14:textId="77777777" w:rsidR="00D609CA" w:rsidRPr="002F6D8F" w:rsidRDefault="00D609CA" w:rsidP="37B1A6DF">
      <w:pPr>
        <w:jc w:val="right"/>
        <w:rPr>
          <w:rFonts w:ascii="Aptos" w:eastAsia="Calibri" w:hAnsi="Aptos" w:cstheme="minorHAnsi"/>
          <w:color w:val="000000" w:themeColor="text1"/>
          <w:sz w:val="22"/>
          <w:szCs w:val="22"/>
        </w:rPr>
      </w:pPr>
    </w:p>
    <w:p w14:paraId="03524BBE" w14:textId="71D77DC5" w:rsidR="00296946" w:rsidRPr="002F6D8F" w:rsidRDefault="3DE713BD" w:rsidP="37B1A6DF">
      <w:pPr>
        <w:jc w:val="right"/>
        <w:rPr>
          <w:rFonts w:ascii="Aptos" w:hAnsi="Aptos" w:cstheme="minorHAnsi"/>
          <w:sz w:val="22"/>
          <w:szCs w:val="22"/>
        </w:rPr>
      </w:pPr>
      <w:r w:rsidRPr="002F6D8F">
        <w:rPr>
          <w:rFonts w:ascii="Aptos" w:eastAsia="Calibri" w:hAnsi="Aptos" w:cstheme="minorHAnsi"/>
          <w:color w:val="000000" w:themeColor="text1"/>
          <w:sz w:val="22"/>
          <w:szCs w:val="22"/>
        </w:rPr>
        <w:t xml:space="preserve"> </w:t>
      </w:r>
    </w:p>
    <w:p w14:paraId="11B84036" w14:textId="7CA1A728" w:rsidR="3DE713BD" w:rsidRPr="002F6D8F" w:rsidRDefault="3DE713BD" w:rsidP="14214EDC">
      <w:pPr>
        <w:jc w:val="both"/>
        <w:rPr>
          <w:rFonts w:ascii="Aptos" w:eastAsia="Calibri" w:hAnsi="Aptos" w:cstheme="minorHAnsi"/>
          <w:color w:val="000000" w:themeColor="text1"/>
          <w:sz w:val="22"/>
          <w:szCs w:val="22"/>
        </w:rPr>
      </w:pPr>
      <w:r w:rsidRPr="002F6D8F">
        <w:rPr>
          <w:rFonts w:ascii="Aptos" w:eastAsia="Calibri" w:hAnsi="Aptos" w:cstheme="minorHAnsi"/>
          <w:b/>
          <w:bCs/>
          <w:color w:val="000000" w:themeColor="text1"/>
          <w:sz w:val="22"/>
          <w:szCs w:val="22"/>
        </w:rPr>
        <w:t xml:space="preserve"># Essential </w:t>
      </w:r>
      <w:r w:rsidRPr="002F6D8F">
        <w:rPr>
          <w:rFonts w:ascii="Aptos" w:eastAsia="Calibri" w:hAnsi="Aptos" w:cstheme="minorHAnsi"/>
          <w:color w:val="000000" w:themeColor="text1"/>
          <w:sz w:val="22"/>
          <w:szCs w:val="22"/>
        </w:rPr>
        <w:t>- if you do not effectively demonstrate you have this skill, knowledge, or competency we will not be able to shortlist you. Please give detailed answers</w:t>
      </w:r>
      <w:r w:rsidR="230B4F52" w:rsidRPr="002F6D8F">
        <w:rPr>
          <w:rFonts w:ascii="Aptos" w:eastAsia="Calibri" w:hAnsi="Aptos" w:cstheme="minorHAnsi"/>
          <w:color w:val="000000" w:themeColor="text1"/>
          <w:sz w:val="22"/>
          <w:szCs w:val="22"/>
        </w:rPr>
        <w:t xml:space="preserve"> to provide us with examples.</w:t>
      </w:r>
      <w:r w:rsidR="0A583C4C" w:rsidRPr="002F6D8F">
        <w:rPr>
          <w:rFonts w:ascii="Aptos" w:eastAsia="Calibri" w:hAnsi="Aptos" w:cstheme="minorHAnsi"/>
          <w:color w:val="000000" w:themeColor="text1"/>
          <w:sz w:val="22"/>
          <w:szCs w:val="22"/>
        </w:rPr>
        <w:t xml:space="preserve"> </w:t>
      </w:r>
    </w:p>
    <w:p w14:paraId="4A3C0745" w14:textId="6061E740" w:rsidR="00296946" w:rsidRPr="002F6D8F" w:rsidRDefault="3DE713BD" w:rsidP="37B1A6DF">
      <w:pPr>
        <w:jc w:val="both"/>
        <w:rPr>
          <w:rFonts w:ascii="Aptos" w:hAnsi="Aptos" w:cstheme="minorHAnsi"/>
          <w:sz w:val="22"/>
          <w:szCs w:val="22"/>
        </w:rPr>
      </w:pPr>
      <w:r w:rsidRPr="002F6D8F">
        <w:rPr>
          <w:rFonts w:ascii="Aptos" w:eastAsia="Calibri" w:hAnsi="Aptos" w:cstheme="minorHAnsi"/>
          <w:b/>
          <w:bCs/>
          <w:sz w:val="22"/>
          <w:szCs w:val="22"/>
        </w:rPr>
        <w:t xml:space="preserve"> </w:t>
      </w:r>
    </w:p>
    <w:p w14:paraId="73698D5C" w14:textId="32560C1B" w:rsidR="00296946" w:rsidRPr="002F6D8F" w:rsidRDefault="3DE713BD" w:rsidP="37B1A6DF">
      <w:pPr>
        <w:pStyle w:val="ListParagraph"/>
        <w:numPr>
          <w:ilvl w:val="0"/>
          <w:numId w:val="2"/>
        </w:numPr>
        <w:spacing w:after="0"/>
        <w:ind w:left="502"/>
        <w:jc w:val="both"/>
        <w:rPr>
          <w:rFonts w:ascii="Aptos" w:hAnsi="Aptos" w:cstheme="minorHAnsi"/>
          <w:color w:val="000000" w:themeColor="text1"/>
          <w:lang w:val="en-US"/>
        </w:rPr>
      </w:pPr>
      <w:r w:rsidRPr="002F6D8F">
        <w:rPr>
          <w:rFonts w:ascii="Aptos" w:hAnsi="Aptos" w:cstheme="minorHAnsi"/>
          <w:b/>
          <w:bCs/>
          <w:color w:val="000000" w:themeColor="text1"/>
          <w:lang w:val="en-US"/>
        </w:rPr>
        <w:t>Application Form and uploaded CV and covering letter</w:t>
      </w:r>
      <w:r w:rsidRPr="002F6D8F">
        <w:rPr>
          <w:rFonts w:ascii="Aptos" w:hAnsi="Aptos" w:cstheme="minorHAnsi"/>
          <w:color w:val="000000" w:themeColor="text1"/>
          <w:lang w:val="en-US"/>
        </w:rPr>
        <w:t xml:space="preserve"> – assessed against the first page of the Application Form and your uploaded curriculum vitae (CV, resume) and letter of support. Normally this section is used to evaluate factual elements such as an award of a qualification. This element will be scored as part of the shortlisting process.</w:t>
      </w:r>
    </w:p>
    <w:p w14:paraId="7D197518" w14:textId="04E763E3" w:rsidR="00296946" w:rsidRPr="002F6D8F" w:rsidRDefault="3DE713BD" w:rsidP="37B1A6DF">
      <w:pPr>
        <w:pStyle w:val="ListParagraph"/>
        <w:numPr>
          <w:ilvl w:val="0"/>
          <w:numId w:val="2"/>
        </w:numPr>
        <w:spacing w:after="0"/>
        <w:ind w:left="502"/>
        <w:jc w:val="both"/>
        <w:rPr>
          <w:rFonts w:ascii="Aptos" w:hAnsi="Aptos" w:cstheme="minorHAnsi"/>
          <w:b/>
          <w:bCs/>
          <w:color w:val="000000" w:themeColor="text1"/>
          <w:lang w:val="en-US"/>
        </w:rPr>
      </w:pPr>
      <w:r w:rsidRPr="002F6D8F">
        <w:rPr>
          <w:rFonts w:ascii="Aptos" w:hAnsi="Aptos" w:cstheme="minorHAnsi"/>
          <w:b/>
          <w:bCs/>
          <w:color w:val="000000" w:themeColor="text1"/>
          <w:lang w:val="en-US"/>
        </w:rPr>
        <w:t>Supporting Statements</w:t>
      </w:r>
      <w:r w:rsidRPr="002F6D8F">
        <w:rPr>
          <w:rFonts w:ascii="Aptos" w:hAnsi="Aptos" w:cstheme="minorHAnsi"/>
          <w:color w:val="000000" w:themeColor="text1"/>
          <w:lang w:val="en-US"/>
        </w:rPr>
        <w:t xml:space="preserve"> – you will be asked to provide a statement in the online</w:t>
      </w:r>
      <w:r w:rsidR="089577C6" w:rsidRPr="002F6D8F">
        <w:rPr>
          <w:rFonts w:ascii="Aptos" w:hAnsi="Aptos" w:cstheme="minorHAnsi"/>
          <w:color w:val="000000" w:themeColor="text1"/>
          <w:lang w:val="en-US"/>
        </w:rPr>
        <w:t xml:space="preserve"> portal</w:t>
      </w:r>
      <w:r w:rsidRPr="002F6D8F">
        <w:rPr>
          <w:rFonts w:ascii="Aptos" w:hAnsi="Aptos" w:cstheme="minorHAnsi"/>
          <w:color w:val="000000" w:themeColor="text1"/>
          <w:lang w:val="en-US"/>
        </w:rPr>
        <w:t xml:space="preserve"> to demonstrate how you meet the criteria. Please give detailed answers to show you have the skills, knowledge or competency. The response will be scored as part of the shortlisting process to help us determine which candidates to</w:t>
      </w:r>
      <w:r w:rsidR="2C9589BA" w:rsidRPr="002F6D8F">
        <w:rPr>
          <w:rFonts w:ascii="Aptos" w:hAnsi="Aptos" w:cstheme="minorHAnsi"/>
          <w:color w:val="000000" w:themeColor="text1"/>
          <w:lang w:val="en-US"/>
        </w:rPr>
        <w:t xml:space="preserve"> invite to</w:t>
      </w:r>
      <w:r w:rsidRPr="002F6D8F">
        <w:rPr>
          <w:rFonts w:ascii="Aptos" w:hAnsi="Aptos" w:cstheme="minorHAnsi"/>
          <w:color w:val="000000" w:themeColor="text1"/>
          <w:lang w:val="en-US"/>
        </w:rPr>
        <w:t xml:space="preserve"> interview. </w:t>
      </w:r>
      <w:r w:rsidR="65D135A4" w:rsidRPr="002F6D8F">
        <w:rPr>
          <w:rFonts w:ascii="Aptos" w:hAnsi="Aptos" w:cstheme="minorHAnsi"/>
          <w:color w:val="000000" w:themeColor="text1"/>
          <w:lang w:val="en-US"/>
        </w:rPr>
        <w:t>Examples of how to structure</w:t>
      </w:r>
      <w:r w:rsidR="5446D3BB" w:rsidRPr="002F6D8F">
        <w:rPr>
          <w:rFonts w:ascii="Aptos" w:hAnsi="Aptos" w:cstheme="minorHAnsi"/>
          <w:color w:val="000000" w:themeColor="text1"/>
          <w:lang w:val="en-US"/>
        </w:rPr>
        <w:t xml:space="preserve"> your answer </w:t>
      </w:r>
      <w:r w:rsidR="65D135A4" w:rsidRPr="002F6D8F">
        <w:rPr>
          <w:rFonts w:ascii="Aptos" w:hAnsi="Aptos" w:cstheme="minorHAnsi"/>
          <w:color w:val="000000" w:themeColor="text1"/>
          <w:lang w:val="en-US"/>
        </w:rPr>
        <w:t xml:space="preserve">is available: </w:t>
      </w:r>
      <w:hyperlink r:id="rId12">
        <w:r w:rsidR="65D135A4" w:rsidRPr="002F6D8F">
          <w:rPr>
            <w:rStyle w:val="Hyperlink"/>
            <w:rFonts w:ascii="Aptos" w:hAnsi="Aptos" w:cstheme="minorHAnsi"/>
            <w:lang w:val="en-US"/>
          </w:rPr>
          <w:t>https://www.lancaster.ac.uk/jobs/how-to-apply/</w:t>
        </w:r>
      </w:hyperlink>
      <w:r w:rsidR="65D135A4" w:rsidRPr="002F6D8F">
        <w:rPr>
          <w:rFonts w:ascii="Aptos" w:hAnsi="Aptos" w:cstheme="minorHAnsi"/>
          <w:color w:val="000000" w:themeColor="text1"/>
          <w:lang w:val="en-US"/>
        </w:rPr>
        <w:t xml:space="preserve"> </w:t>
      </w:r>
    </w:p>
    <w:p w14:paraId="4EE21B8B" w14:textId="3575E866" w:rsidR="00296946" w:rsidRPr="002F6D8F" w:rsidRDefault="3DE713BD" w:rsidP="37B1A6DF">
      <w:pPr>
        <w:pStyle w:val="ListParagraph"/>
        <w:numPr>
          <w:ilvl w:val="0"/>
          <w:numId w:val="2"/>
        </w:numPr>
        <w:spacing w:after="0"/>
        <w:ind w:left="502"/>
        <w:jc w:val="both"/>
        <w:rPr>
          <w:rFonts w:ascii="Aptos" w:hAnsi="Aptos" w:cstheme="minorHAnsi"/>
          <w:color w:val="000000" w:themeColor="text1"/>
          <w:lang w:val="en-US"/>
        </w:rPr>
      </w:pPr>
      <w:r w:rsidRPr="002F6D8F">
        <w:rPr>
          <w:rFonts w:ascii="Aptos" w:hAnsi="Aptos" w:cstheme="minorHAnsi"/>
          <w:b/>
          <w:bCs/>
          <w:color w:val="000000" w:themeColor="text1"/>
          <w:lang w:val="en-US"/>
        </w:rPr>
        <w:t>Interview</w:t>
      </w:r>
      <w:r w:rsidRPr="002F6D8F">
        <w:rPr>
          <w:rFonts w:ascii="Aptos" w:hAnsi="Aptos" w:cstheme="minorHAnsi"/>
          <w:color w:val="000000" w:themeColor="text1"/>
          <w:lang w:val="en-US"/>
        </w:rPr>
        <w:t xml:space="preserve"> – you will be asked about this topic if you are invited to</w:t>
      </w:r>
      <w:r w:rsidR="2AC668FF" w:rsidRPr="002F6D8F">
        <w:rPr>
          <w:rFonts w:ascii="Aptos" w:hAnsi="Aptos" w:cstheme="minorHAnsi"/>
          <w:color w:val="000000" w:themeColor="text1"/>
          <w:lang w:val="en-US"/>
        </w:rPr>
        <w:t xml:space="preserve"> an</w:t>
      </w:r>
      <w:r w:rsidRPr="002F6D8F">
        <w:rPr>
          <w:rFonts w:ascii="Aptos" w:hAnsi="Aptos" w:cstheme="minorHAnsi"/>
          <w:color w:val="000000" w:themeColor="text1"/>
          <w:lang w:val="en-US"/>
        </w:rPr>
        <w:t xml:space="preserve"> interview. We may ask questions using examples from your current work history or ask you to think about how you’d re</w:t>
      </w:r>
      <w:r w:rsidR="753EFB78" w:rsidRPr="002F6D8F">
        <w:rPr>
          <w:rFonts w:ascii="Aptos" w:hAnsi="Aptos" w:cstheme="minorHAnsi"/>
          <w:color w:val="000000" w:themeColor="text1"/>
          <w:lang w:val="en-US"/>
        </w:rPr>
        <w:t>spond</w:t>
      </w:r>
      <w:r w:rsidRPr="002F6D8F">
        <w:rPr>
          <w:rFonts w:ascii="Aptos" w:hAnsi="Aptos" w:cstheme="minorHAnsi"/>
          <w:color w:val="000000" w:themeColor="text1"/>
          <w:lang w:val="en-US"/>
        </w:rPr>
        <w:t xml:space="preserve"> to an example work-related situation. </w:t>
      </w:r>
    </w:p>
    <w:p w14:paraId="672A6659" w14:textId="2F778C09" w:rsidR="00296946" w:rsidRPr="002F6D8F" w:rsidRDefault="54D1B004" w:rsidP="37B1A6DF">
      <w:pPr>
        <w:pStyle w:val="ListParagraph"/>
        <w:numPr>
          <w:ilvl w:val="0"/>
          <w:numId w:val="2"/>
        </w:numPr>
        <w:spacing w:after="0"/>
        <w:ind w:left="502"/>
        <w:jc w:val="both"/>
        <w:rPr>
          <w:rFonts w:ascii="Aptos" w:hAnsi="Aptos" w:cstheme="minorHAnsi"/>
          <w:color w:val="000000" w:themeColor="text1"/>
          <w:lang w:val="en-US"/>
        </w:rPr>
      </w:pPr>
      <w:r w:rsidRPr="002F6D8F">
        <w:rPr>
          <w:rFonts w:ascii="Aptos" w:hAnsi="Aptos" w:cstheme="minorHAnsi"/>
          <w:b/>
          <w:bCs/>
          <w:color w:val="000000" w:themeColor="text1"/>
          <w:lang w:val="en-US"/>
        </w:rPr>
        <w:t xml:space="preserve">Test - </w:t>
      </w:r>
      <w:r w:rsidR="3DE713BD" w:rsidRPr="002F6D8F">
        <w:rPr>
          <w:rFonts w:ascii="Aptos" w:hAnsi="Aptos" w:cstheme="minorHAnsi"/>
          <w:color w:val="000000" w:themeColor="text1"/>
          <w:lang w:val="en-US"/>
        </w:rPr>
        <w:t xml:space="preserve">We might ask you to undertake a skills </w:t>
      </w:r>
      <w:r w:rsidR="40502968" w:rsidRPr="002F6D8F">
        <w:rPr>
          <w:rFonts w:ascii="Aptos" w:hAnsi="Aptos" w:cstheme="minorHAnsi"/>
          <w:color w:val="000000" w:themeColor="text1"/>
          <w:lang w:val="en-US"/>
        </w:rPr>
        <w:t>test,</w:t>
      </w:r>
      <w:r w:rsidR="3DE713BD" w:rsidRPr="002F6D8F">
        <w:rPr>
          <w:rFonts w:ascii="Aptos" w:hAnsi="Aptos" w:cstheme="minorHAnsi"/>
          <w:color w:val="000000" w:themeColor="text1"/>
          <w:lang w:val="en-US"/>
        </w:rPr>
        <w:t xml:space="preserve"> but you will be given some notice if this is the case.</w:t>
      </w:r>
    </w:p>
    <w:sectPr w:rsidR="00296946" w:rsidRPr="002F6D8F" w:rsidSect="00713505">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8C0D1" w14:textId="77777777" w:rsidR="00A160DC" w:rsidRDefault="00A160DC">
      <w:r>
        <w:separator/>
      </w:r>
    </w:p>
  </w:endnote>
  <w:endnote w:type="continuationSeparator" w:id="0">
    <w:p w14:paraId="35D78EC9" w14:textId="77777777" w:rsidR="00A160DC" w:rsidRDefault="00A16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7B1A6DF" w14:paraId="0BA35CAF" w14:textId="77777777" w:rsidTr="37B1A6DF">
      <w:trPr>
        <w:trHeight w:val="300"/>
      </w:trPr>
      <w:tc>
        <w:tcPr>
          <w:tcW w:w="3005" w:type="dxa"/>
        </w:tcPr>
        <w:p w14:paraId="56695AF5" w14:textId="2A13030E" w:rsidR="37B1A6DF" w:rsidRDefault="37B1A6DF" w:rsidP="37B1A6DF">
          <w:pPr>
            <w:pStyle w:val="Header"/>
            <w:ind w:left="-115"/>
            <w:rPr>
              <w:rFonts w:asciiTheme="minorHAnsi" w:eastAsiaTheme="minorEastAsia" w:hAnsiTheme="minorHAnsi" w:cstheme="minorBidi"/>
              <w:i/>
              <w:iCs/>
              <w:sz w:val="18"/>
              <w:szCs w:val="18"/>
            </w:rPr>
          </w:pPr>
          <w:r w:rsidRPr="37B1A6DF">
            <w:rPr>
              <w:rFonts w:asciiTheme="minorHAnsi" w:eastAsiaTheme="minorEastAsia" w:hAnsiTheme="minorHAnsi" w:cstheme="minorBidi"/>
              <w:i/>
              <w:iCs/>
              <w:sz w:val="18"/>
              <w:szCs w:val="18"/>
            </w:rPr>
            <w:t>VERSION :TEM 0924</w:t>
          </w:r>
        </w:p>
      </w:tc>
      <w:tc>
        <w:tcPr>
          <w:tcW w:w="3005" w:type="dxa"/>
        </w:tcPr>
        <w:p w14:paraId="3F2F6A53" w14:textId="306B5E61" w:rsidR="37B1A6DF" w:rsidRDefault="37B1A6DF" w:rsidP="37B1A6DF">
          <w:pPr>
            <w:pStyle w:val="Header"/>
            <w:jc w:val="center"/>
          </w:pPr>
        </w:p>
      </w:tc>
      <w:tc>
        <w:tcPr>
          <w:tcW w:w="3005" w:type="dxa"/>
        </w:tcPr>
        <w:p w14:paraId="3F22D3BD" w14:textId="045FBBD5" w:rsidR="37B1A6DF" w:rsidRDefault="37B1A6DF" w:rsidP="37B1A6DF">
          <w:pPr>
            <w:pStyle w:val="Header"/>
            <w:ind w:right="-115"/>
            <w:jc w:val="right"/>
          </w:pPr>
        </w:p>
      </w:tc>
    </w:tr>
  </w:tbl>
  <w:p w14:paraId="70095EC9" w14:textId="1ED270FC" w:rsidR="37B1A6DF" w:rsidRDefault="37B1A6DF" w:rsidP="37B1A6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01A4F" w14:textId="77777777" w:rsidR="00A160DC" w:rsidRDefault="00A160DC">
      <w:r>
        <w:separator/>
      </w:r>
    </w:p>
  </w:footnote>
  <w:footnote w:type="continuationSeparator" w:id="0">
    <w:p w14:paraId="11AE4E1E" w14:textId="77777777" w:rsidR="00A160DC" w:rsidRDefault="00A160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41C"/>
    <w:multiLevelType w:val="multilevel"/>
    <w:tmpl w:val="6AE8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DD5D1F"/>
    <w:multiLevelType w:val="multilevel"/>
    <w:tmpl w:val="7138D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245AFD"/>
    <w:multiLevelType w:val="multilevel"/>
    <w:tmpl w:val="AAF28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F715A2D"/>
    <w:multiLevelType w:val="multilevel"/>
    <w:tmpl w:val="93D02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91E019"/>
    <w:multiLevelType w:val="hybridMultilevel"/>
    <w:tmpl w:val="770EB3E0"/>
    <w:lvl w:ilvl="0" w:tplc="41803A52">
      <w:start w:val="1"/>
      <w:numFmt w:val="decimal"/>
      <w:lvlText w:val="*"/>
      <w:lvlJc w:val="left"/>
      <w:pPr>
        <w:ind w:left="720" w:hanging="360"/>
      </w:pPr>
    </w:lvl>
    <w:lvl w:ilvl="1" w:tplc="A5AC2C40">
      <w:start w:val="1"/>
      <w:numFmt w:val="lowerLetter"/>
      <w:lvlText w:val="%2."/>
      <w:lvlJc w:val="left"/>
      <w:pPr>
        <w:ind w:left="1440" w:hanging="360"/>
      </w:pPr>
    </w:lvl>
    <w:lvl w:ilvl="2" w:tplc="EE667742">
      <w:start w:val="1"/>
      <w:numFmt w:val="lowerRoman"/>
      <w:lvlText w:val="%3."/>
      <w:lvlJc w:val="right"/>
      <w:pPr>
        <w:ind w:left="2160" w:hanging="180"/>
      </w:pPr>
    </w:lvl>
    <w:lvl w:ilvl="3" w:tplc="B6381C60">
      <w:start w:val="1"/>
      <w:numFmt w:val="decimal"/>
      <w:lvlText w:val="%4."/>
      <w:lvlJc w:val="left"/>
      <w:pPr>
        <w:ind w:left="2880" w:hanging="360"/>
      </w:pPr>
    </w:lvl>
    <w:lvl w:ilvl="4" w:tplc="DEFC0EA0">
      <w:start w:val="1"/>
      <w:numFmt w:val="lowerLetter"/>
      <w:lvlText w:val="%5."/>
      <w:lvlJc w:val="left"/>
      <w:pPr>
        <w:ind w:left="3600" w:hanging="360"/>
      </w:pPr>
    </w:lvl>
    <w:lvl w:ilvl="5" w:tplc="9514C5A4">
      <w:start w:val="1"/>
      <w:numFmt w:val="lowerRoman"/>
      <w:lvlText w:val="%6."/>
      <w:lvlJc w:val="right"/>
      <w:pPr>
        <w:ind w:left="4320" w:hanging="180"/>
      </w:pPr>
    </w:lvl>
    <w:lvl w:ilvl="6" w:tplc="B20C197C">
      <w:start w:val="1"/>
      <w:numFmt w:val="decimal"/>
      <w:lvlText w:val="%7."/>
      <w:lvlJc w:val="left"/>
      <w:pPr>
        <w:ind w:left="5040" w:hanging="360"/>
      </w:pPr>
    </w:lvl>
    <w:lvl w:ilvl="7" w:tplc="0E8A0804">
      <w:start w:val="1"/>
      <w:numFmt w:val="lowerLetter"/>
      <w:lvlText w:val="%8."/>
      <w:lvlJc w:val="left"/>
      <w:pPr>
        <w:ind w:left="5760" w:hanging="360"/>
      </w:pPr>
    </w:lvl>
    <w:lvl w:ilvl="8" w:tplc="D1D680DA">
      <w:start w:val="1"/>
      <w:numFmt w:val="lowerRoman"/>
      <w:lvlText w:val="%9."/>
      <w:lvlJc w:val="right"/>
      <w:pPr>
        <w:ind w:left="6480" w:hanging="180"/>
      </w:pPr>
    </w:lvl>
  </w:abstractNum>
  <w:abstractNum w:abstractNumId="5" w15:restartNumberingAfterBreak="0">
    <w:nsid w:val="48106253"/>
    <w:multiLevelType w:val="hybridMultilevel"/>
    <w:tmpl w:val="72185EDA"/>
    <w:lvl w:ilvl="0" w:tplc="A2EA8CC8">
      <w:numFmt w:val="bullet"/>
      <w:lvlText w:val=""/>
      <w:lvlJc w:val="left"/>
      <w:pPr>
        <w:ind w:left="720" w:hanging="360"/>
      </w:pPr>
      <w:rPr>
        <w:rFonts w:ascii="Symbol" w:eastAsia="Calibri" w:hAnsi="Symbol"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510F6D33"/>
    <w:multiLevelType w:val="multilevel"/>
    <w:tmpl w:val="04360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C0B5032"/>
    <w:multiLevelType w:val="multilevel"/>
    <w:tmpl w:val="C8504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FB530C"/>
    <w:multiLevelType w:val="multilevel"/>
    <w:tmpl w:val="8DFA3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551D281"/>
    <w:multiLevelType w:val="hybridMultilevel"/>
    <w:tmpl w:val="6DF6D8C8"/>
    <w:lvl w:ilvl="0" w:tplc="157A516A">
      <w:start w:val="1"/>
      <w:numFmt w:val="decimal"/>
      <w:lvlText w:val="•"/>
      <w:lvlJc w:val="left"/>
      <w:pPr>
        <w:ind w:left="720" w:hanging="360"/>
      </w:pPr>
    </w:lvl>
    <w:lvl w:ilvl="1" w:tplc="E05A59F2">
      <w:start w:val="1"/>
      <w:numFmt w:val="lowerLetter"/>
      <w:lvlText w:val="%2."/>
      <w:lvlJc w:val="left"/>
      <w:pPr>
        <w:ind w:left="1440" w:hanging="360"/>
      </w:pPr>
    </w:lvl>
    <w:lvl w:ilvl="2" w:tplc="2B34D1DA">
      <w:start w:val="1"/>
      <w:numFmt w:val="lowerRoman"/>
      <w:lvlText w:val="%3."/>
      <w:lvlJc w:val="right"/>
      <w:pPr>
        <w:ind w:left="2160" w:hanging="180"/>
      </w:pPr>
    </w:lvl>
    <w:lvl w:ilvl="3" w:tplc="1ABE44E0">
      <w:start w:val="1"/>
      <w:numFmt w:val="decimal"/>
      <w:lvlText w:val="%4."/>
      <w:lvlJc w:val="left"/>
      <w:pPr>
        <w:ind w:left="2880" w:hanging="360"/>
      </w:pPr>
    </w:lvl>
    <w:lvl w:ilvl="4" w:tplc="C3ECDA56">
      <w:start w:val="1"/>
      <w:numFmt w:val="lowerLetter"/>
      <w:lvlText w:val="%5."/>
      <w:lvlJc w:val="left"/>
      <w:pPr>
        <w:ind w:left="3600" w:hanging="360"/>
      </w:pPr>
    </w:lvl>
    <w:lvl w:ilvl="5" w:tplc="CDC0F35C">
      <w:start w:val="1"/>
      <w:numFmt w:val="lowerRoman"/>
      <w:lvlText w:val="%6."/>
      <w:lvlJc w:val="right"/>
      <w:pPr>
        <w:ind w:left="4320" w:hanging="180"/>
      </w:pPr>
    </w:lvl>
    <w:lvl w:ilvl="6" w:tplc="8FAAE9D6">
      <w:start w:val="1"/>
      <w:numFmt w:val="decimal"/>
      <w:lvlText w:val="%7."/>
      <w:lvlJc w:val="left"/>
      <w:pPr>
        <w:ind w:left="5040" w:hanging="360"/>
      </w:pPr>
    </w:lvl>
    <w:lvl w:ilvl="7" w:tplc="7C928022">
      <w:start w:val="1"/>
      <w:numFmt w:val="lowerLetter"/>
      <w:lvlText w:val="%8."/>
      <w:lvlJc w:val="left"/>
      <w:pPr>
        <w:ind w:left="5760" w:hanging="360"/>
      </w:pPr>
    </w:lvl>
    <w:lvl w:ilvl="8" w:tplc="F5A08E00">
      <w:start w:val="1"/>
      <w:numFmt w:val="lowerRoman"/>
      <w:lvlText w:val="%9."/>
      <w:lvlJc w:val="right"/>
      <w:pPr>
        <w:ind w:left="6480" w:hanging="180"/>
      </w:pPr>
    </w:lvl>
  </w:abstractNum>
  <w:num w:numId="1" w16cid:durableId="1351376174">
    <w:abstractNumId w:val="9"/>
  </w:num>
  <w:num w:numId="2" w16cid:durableId="1760757329">
    <w:abstractNumId w:val="4"/>
  </w:num>
  <w:num w:numId="3" w16cid:durableId="189392765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5085244">
    <w:abstractNumId w:val="8"/>
  </w:num>
  <w:num w:numId="5" w16cid:durableId="1789542572">
    <w:abstractNumId w:val="1"/>
  </w:num>
  <w:num w:numId="6" w16cid:durableId="66154750">
    <w:abstractNumId w:val="6"/>
  </w:num>
  <w:num w:numId="7" w16cid:durableId="948319272">
    <w:abstractNumId w:val="0"/>
  </w:num>
  <w:num w:numId="8" w16cid:durableId="1308049729">
    <w:abstractNumId w:val="2"/>
  </w:num>
  <w:num w:numId="9" w16cid:durableId="2063207900">
    <w:abstractNumId w:val="3"/>
  </w:num>
  <w:num w:numId="10" w16cid:durableId="18234288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946"/>
    <w:rsid w:val="00013D80"/>
    <w:rsid w:val="00022A79"/>
    <w:rsid w:val="000303C0"/>
    <w:rsid w:val="000308DA"/>
    <w:rsid w:val="000416F6"/>
    <w:rsid w:val="00052789"/>
    <w:rsid w:val="00061A3F"/>
    <w:rsid w:val="0007242D"/>
    <w:rsid w:val="00082A49"/>
    <w:rsid w:val="000B7950"/>
    <w:rsid w:val="00117742"/>
    <w:rsid w:val="00131301"/>
    <w:rsid w:val="001469F0"/>
    <w:rsid w:val="00174600"/>
    <w:rsid w:val="0018302B"/>
    <w:rsid w:val="00183FC9"/>
    <w:rsid w:val="001D0C9D"/>
    <w:rsid w:val="001E78F5"/>
    <w:rsid w:val="00205C7A"/>
    <w:rsid w:val="00212A6F"/>
    <w:rsid w:val="00212FF0"/>
    <w:rsid w:val="00234E31"/>
    <w:rsid w:val="00244476"/>
    <w:rsid w:val="0025733F"/>
    <w:rsid w:val="00296946"/>
    <w:rsid w:val="002B2F79"/>
    <w:rsid w:val="002C6413"/>
    <w:rsid w:val="002E69FB"/>
    <w:rsid w:val="002F6D8F"/>
    <w:rsid w:val="0031227E"/>
    <w:rsid w:val="00333C55"/>
    <w:rsid w:val="00336494"/>
    <w:rsid w:val="00336D63"/>
    <w:rsid w:val="00355243"/>
    <w:rsid w:val="00394E1C"/>
    <w:rsid w:val="003A0913"/>
    <w:rsid w:val="003A2564"/>
    <w:rsid w:val="003A2D0A"/>
    <w:rsid w:val="003A2E5E"/>
    <w:rsid w:val="003A5A92"/>
    <w:rsid w:val="003E2603"/>
    <w:rsid w:val="003E7748"/>
    <w:rsid w:val="003F1924"/>
    <w:rsid w:val="003F5663"/>
    <w:rsid w:val="00407BEC"/>
    <w:rsid w:val="00430747"/>
    <w:rsid w:val="0043206C"/>
    <w:rsid w:val="00435455"/>
    <w:rsid w:val="0044474A"/>
    <w:rsid w:val="0045279A"/>
    <w:rsid w:val="00495794"/>
    <w:rsid w:val="00496915"/>
    <w:rsid w:val="004A6449"/>
    <w:rsid w:val="004F3ABF"/>
    <w:rsid w:val="004F5A3A"/>
    <w:rsid w:val="0052134E"/>
    <w:rsid w:val="00531A96"/>
    <w:rsid w:val="00555FBA"/>
    <w:rsid w:val="005633E8"/>
    <w:rsid w:val="005730E2"/>
    <w:rsid w:val="005A059B"/>
    <w:rsid w:val="005A52A3"/>
    <w:rsid w:val="005B19A2"/>
    <w:rsid w:val="005B38B7"/>
    <w:rsid w:val="005C3C48"/>
    <w:rsid w:val="005E6774"/>
    <w:rsid w:val="005F02C9"/>
    <w:rsid w:val="005F0FA2"/>
    <w:rsid w:val="006364EB"/>
    <w:rsid w:val="006377AE"/>
    <w:rsid w:val="00641B2F"/>
    <w:rsid w:val="006447DA"/>
    <w:rsid w:val="00674B66"/>
    <w:rsid w:val="006C2ABE"/>
    <w:rsid w:val="00700157"/>
    <w:rsid w:val="00703903"/>
    <w:rsid w:val="00712BC4"/>
    <w:rsid w:val="00713505"/>
    <w:rsid w:val="007218E4"/>
    <w:rsid w:val="00771705"/>
    <w:rsid w:val="00790B8B"/>
    <w:rsid w:val="007A75D6"/>
    <w:rsid w:val="007C414A"/>
    <w:rsid w:val="007D48E1"/>
    <w:rsid w:val="007F1745"/>
    <w:rsid w:val="007F38B1"/>
    <w:rsid w:val="0080405A"/>
    <w:rsid w:val="0080609A"/>
    <w:rsid w:val="00813DF9"/>
    <w:rsid w:val="00822304"/>
    <w:rsid w:val="00825066"/>
    <w:rsid w:val="008253BE"/>
    <w:rsid w:val="00825A68"/>
    <w:rsid w:val="00830F20"/>
    <w:rsid w:val="0083368A"/>
    <w:rsid w:val="00885AEF"/>
    <w:rsid w:val="00891F91"/>
    <w:rsid w:val="00897F83"/>
    <w:rsid w:val="008D0D1E"/>
    <w:rsid w:val="008E43B8"/>
    <w:rsid w:val="00910F09"/>
    <w:rsid w:val="00927738"/>
    <w:rsid w:val="00945428"/>
    <w:rsid w:val="00955176"/>
    <w:rsid w:val="00955E03"/>
    <w:rsid w:val="00997871"/>
    <w:rsid w:val="009B3306"/>
    <w:rsid w:val="009B753F"/>
    <w:rsid w:val="009B7C4F"/>
    <w:rsid w:val="009F3D61"/>
    <w:rsid w:val="00A010A7"/>
    <w:rsid w:val="00A05A7A"/>
    <w:rsid w:val="00A10E8F"/>
    <w:rsid w:val="00A160DC"/>
    <w:rsid w:val="00A17527"/>
    <w:rsid w:val="00A34843"/>
    <w:rsid w:val="00A37B16"/>
    <w:rsid w:val="00A459A0"/>
    <w:rsid w:val="00A50821"/>
    <w:rsid w:val="00A6197A"/>
    <w:rsid w:val="00A7270D"/>
    <w:rsid w:val="00A93FCA"/>
    <w:rsid w:val="00AA1607"/>
    <w:rsid w:val="00AA68E0"/>
    <w:rsid w:val="00AB169B"/>
    <w:rsid w:val="00AB4700"/>
    <w:rsid w:val="00AC12D7"/>
    <w:rsid w:val="00B40962"/>
    <w:rsid w:val="00B46CEF"/>
    <w:rsid w:val="00B56D35"/>
    <w:rsid w:val="00B64764"/>
    <w:rsid w:val="00B65A61"/>
    <w:rsid w:val="00B72D31"/>
    <w:rsid w:val="00B740BA"/>
    <w:rsid w:val="00B80150"/>
    <w:rsid w:val="00B81BF5"/>
    <w:rsid w:val="00B93C63"/>
    <w:rsid w:val="00BA1340"/>
    <w:rsid w:val="00BE1296"/>
    <w:rsid w:val="00BE67E5"/>
    <w:rsid w:val="00BF6C88"/>
    <w:rsid w:val="00C038E9"/>
    <w:rsid w:val="00C2728A"/>
    <w:rsid w:val="00C60E3B"/>
    <w:rsid w:val="00C729F4"/>
    <w:rsid w:val="00CD687E"/>
    <w:rsid w:val="00CF4483"/>
    <w:rsid w:val="00CF5B72"/>
    <w:rsid w:val="00D12328"/>
    <w:rsid w:val="00D1561D"/>
    <w:rsid w:val="00D23332"/>
    <w:rsid w:val="00D5747D"/>
    <w:rsid w:val="00D609CA"/>
    <w:rsid w:val="00D67ED6"/>
    <w:rsid w:val="00D76097"/>
    <w:rsid w:val="00D8319A"/>
    <w:rsid w:val="00D91BFB"/>
    <w:rsid w:val="00DB19F5"/>
    <w:rsid w:val="00DD0B7F"/>
    <w:rsid w:val="00DE53A6"/>
    <w:rsid w:val="00E06D33"/>
    <w:rsid w:val="00E078C3"/>
    <w:rsid w:val="00E115E7"/>
    <w:rsid w:val="00E17E1C"/>
    <w:rsid w:val="00E37E63"/>
    <w:rsid w:val="00E44053"/>
    <w:rsid w:val="00E61A37"/>
    <w:rsid w:val="00E906EE"/>
    <w:rsid w:val="00EA1799"/>
    <w:rsid w:val="00EA4390"/>
    <w:rsid w:val="00EF0CEE"/>
    <w:rsid w:val="00F016F8"/>
    <w:rsid w:val="00F151E6"/>
    <w:rsid w:val="00F220E2"/>
    <w:rsid w:val="00F72B2C"/>
    <w:rsid w:val="00FD3E71"/>
    <w:rsid w:val="00FE54FA"/>
    <w:rsid w:val="0263EDA1"/>
    <w:rsid w:val="03B73859"/>
    <w:rsid w:val="0432538D"/>
    <w:rsid w:val="05C97FF6"/>
    <w:rsid w:val="083A974A"/>
    <w:rsid w:val="089577C6"/>
    <w:rsid w:val="0A583C4C"/>
    <w:rsid w:val="0AE3693E"/>
    <w:rsid w:val="0B841E31"/>
    <w:rsid w:val="0BCBA045"/>
    <w:rsid w:val="0BFB4186"/>
    <w:rsid w:val="0D2A0F0A"/>
    <w:rsid w:val="0E19BEE7"/>
    <w:rsid w:val="0E2DA64C"/>
    <w:rsid w:val="0F1AEB96"/>
    <w:rsid w:val="0F4351DE"/>
    <w:rsid w:val="105DE3E5"/>
    <w:rsid w:val="118C3EE1"/>
    <w:rsid w:val="121C0977"/>
    <w:rsid w:val="13A21A6B"/>
    <w:rsid w:val="14214EDC"/>
    <w:rsid w:val="15697A1B"/>
    <w:rsid w:val="1A86774F"/>
    <w:rsid w:val="1D5FD131"/>
    <w:rsid w:val="1DB72B03"/>
    <w:rsid w:val="1FE3588B"/>
    <w:rsid w:val="230909A8"/>
    <w:rsid w:val="230B4F52"/>
    <w:rsid w:val="2331B835"/>
    <w:rsid w:val="240C36A2"/>
    <w:rsid w:val="2526A62C"/>
    <w:rsid w:val="25724421"/>
    <w:rsid w:val="268B932B"/>
    <w:rsid w:val="27E38321"/>
    <w:rsid w:val="280ECD27"/>
    <w:rsid w:val="287902E8"/>
    <w:rsid w:val="28C16D2D"/>
    <w:rsid w:val="298B0B4C"/>
    <w:rsid w:val="2A255FFB"/>
    <w:rsid w:val="2AC668FF"/>
    <w:rsid w:val="2C9589BA"/>
    <w:rsid w:val="2DDA86F1"/>
    <w:rsid w:val="2E7010E2"/>
    <w:rsid w:val="2F23EB91"/>
    <w:rsid w:val="2F42F0D0"/>
    <w:rsid w:val="30C9B889"/>
    <w:rsid w:val="32F5F01B"/>
    <w:rsid w:val="3428AAF3"/>
    <w:rsid w:val="34361848"/>
    <w:rsid w:val="3506D8F5"/>
    <w:rsid w:val="35539FA4"/>
    <w:rsid w:val="37B1A6DF"/>
    <w:rsid w:val="38AF3861"/>
    <w:rsid w:val="39160E1A"/>
    <w:rsid w:val="39879B35"/>
    <w:rsid w:val="3AC8E5C6"/>
    <w:rsid w:val="3DC2EF06"/>
    <w:rsid w:val="3DE713BD"/>
    <w:rsid w:val="3F0922AE"/>
    <w:rsid w:val="3F0D7E4B"/>
    <w:rsid w:val="4017188C"/>
    <w:rsid w:val="40502968"/>
    <w:rsid w:val="458F375C"/>
    <w:rsid w:val="471F5671"/>
    <w:rsid w:val="47812C2D"/>
    <w:rsid w:val="483BA928"/>
    <w:rsid w:val="49F10F92"/>
    <w:rsid w:val="4AD071AB"/>
    <w:rsid w:val="4FF8E67C"/>
    <w:rsid w:val="5446D3BB"/>
    <w:rsid w:val="54D1B004"/>
    <w:rsid w:val="5A4C9409"/>
    <w:rsid w:val="5B616704"/>
    <w:rsid w:val="5CF64EDF"/>
    <w:rsid w:val="5ECC91BE"/>
    <w:rsid w:val="60250F0D"/>
    <w:rsid w:val="610FEAC6"/>
    <w:rsid w:val="6327FA77"/>
    <w:rsid w:val="65D135A4"/>
    <w:rsid w:val="6833F016"/>
    <w:rsid w:val="686B8E12"/>
    <w:rsid w:val="69C47AC5"/>
    <w:rsid w:val="6CEC93D1"/>
    <w:rsid w:val="6DC2DEE8"/>
    <w:rsid w:val="6EF137A7"/>
    <w:rsid w:val="6F4ED0D9"/>
    <w:rsid w:val="723B4047"/>
    <w:rsid w:val="724AFD67"/>
    <w:rsid w:val="7285D147"/>
    <w:rsid w:val="753EFB78"/>
    <w:rsid w:val="786147F0"/>
    <w:rsid w:val="7A1EBFB5"/>
    <w:rsid w:val="7ACDEE93"/>
    <w:rsid w:val="7E6B461B"/>
    <w:rsid w:val="7E881776"/>
    <w:rsid w:val="7F18433F"/>
    <w:rsid w:val="7F6C0C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4951E"/>
  <w15:docId w15:val="{15E34799-AB98-41EC-901A-F53DD6295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6946"/>
    <w:pPr>
      <w:overflowPunct w:val="0"/>
      <w:autoSpaceDE w:val="0"/>
      <w:autoSpaceDN w:val="0"/>
      <w:adjustRightInd w:val="0"/>
      <w:spacing w:after="0" w:line="240" w:lineRule="auto"/>
      <w:textAlignment w:val="baseline"/>
    </w:pPr>
    <w:rPr>
      <w:rFonts w:ascii="Courier" w:eastAsia="Times New Roman" w:hAnsi="Courier" w:cs="Times New Roman"/>
      <w:sz w:val="24"/>
      <w:szCs w:val="24"/>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96946"/>
    <w:pPr>
      <w:tabs>
        <w:tab w:val="center" w:pos="4153"/>
        <w:tab w:val="right" w:pos="8306"/>
      </w:tabs>
      <w:overflowPunct/>
      <w:autoSpaceDE/>
      <w:autoSpaceDN/>
      <w:adjustRightInd/>
      <w:textAlignment w:val="auto"/>
    </w:pPr>
    <w:rPr>
      <w:rFonts w:ascii="Times New Roman" w:hAnsi="Times New Roman"/>
      <w:lang w:eastAsia="en-US"/>
    </w:rPr>
  </w:style>
  <w:style w:type="character" w:customStyle="1" w:styleId="HeaderChar">
    <w:name w:val="Header Char"/>
    <w:basedOn w:val="DefaultParagraphFont"/>
    <w:link w:val="Header"/>
    <w:rsid w:val="00296946"/>
    <w:rPr>
      <w:rFonts w:ascii="Times New Roman" w:eastAsia="Times New Roman" w:hAnsi="Times New Roman" w:cs="Times New Roman"/>
      <w:sz w:val="24"/>
      <w:szCs w:val="24"/>
    </w:rPr>
  </w:style>
  <w:style w:type="paragraph" w:styleId="ListParagraph">
    <w:name w:val="List Paragraph"/>
    <w:basedOn w:val="Normal"/>
    <w:uiPriority w:val="34"/>
    <w:qFormat/>
    <w:rsid w:val="00296946"/>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495794"/>
    <w:rPr>
      <w:rFonts w:ascii="Tahoma" w:hAnsi="Tahoma" w:cs="Tahoma"/>
      <w:sz w:val="16"/>
      <w:szCs w:val="16"/>
    </w:rPr>
  </w:style>
  <w:style w:type="character" w:customStyle="1" w:styleId="BalloonTextChar">
    <w:name w:val="Balloon Text Char"/>
    <w:basedOn w:val="DefaultParagraphFont"/>
    <w:link w:val="BalloonText"/>
    <w:uiPriority w:val="99"/>
    <w:semiHidden/>
    <w:rsid w:val="00495794"/>
    <w:rPr>
      <w:rFonts w:ascii="Tahoma" w:eastAsia="Times New Roman" w:hAnsi="Tahoma" w:cs="Tahoma"/>
      <w:sz w:val="16"/>
      <w:szCs w:val="16"/>
      <w:lang w:eastAsia="zh-CN"/>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ancaster.ac.uk/jobs/how-to-apply/"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ancaster.ac.uk/jobs/how-to-apply/"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43309ff-d1a5-4041-81bb-0223ca044f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75CA3EE41477488DD1F9F18DF72C35" ma:contentTypeVersion="16" ma:contentTypeDescription="Create a new document." ma:contentTypeScope="" ma:versionID="81bc375cf5d31616022923a718a5af00">
  <xsd:schema xmlns:xsd="http://www.w3.org/2001/XMLSchema" xmlns:xs="http://www.w3.org/2001/XMLSchema" xmlns:p="http://schemas.microsoft.com/office/2006/metadata/properties" xmlns:ns3="543309ff-d1a5-4041-81bb-0223ca044fdc" xmlns:ns4="8b6a8699-f89b-4a11-90f3-65c0d678911d" targetNamespace="http://schemas.microsoft.com/office/2006/metadata/properties" ma:root="true" ma:fieldsID="0043e09ce9a7f6ef5a18f74e01f8d08a" ns3:_="" ns4:_="">
    <xsd:import namespace="543309ff-d1a5-4041-81bb-0223ca044fdc"/>
    <xsd:import namespace="8b6a8699-f89b-4a11-90f3-65c0d678911d"/>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3309ff-d1a5-4041-81bb-0223ca044f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6a8699-f89b-4a11-90f3-65c0d67891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DD0C6B-2BB2-407E-8B50-392C58787CCB}">
  <ds:schemaRefs>
    <ds:schemaRef ds:uri="543309ff-d1a5-4041-81bb-0223ca044fdc"/>
    <ds:schemaRef ds:uri="http://www.w3.org/XML/1998/namespace"/>
    <ds:schemaRef ds:uri="http://purl.org/dc/dcmitype/"/>
    <ds:schemaRef ds:uri="http://schemas.microsoft.com/office/2006/documentManagement/types"/>
    <ds:schemaRef ds:uri="http://schemas.microsoft.com/office/2006/metadata/properties"/>
    <ds:schemaRef ds:uri="http://purl.org/dc/terms/"/>
    <ds:schemaRef ds:uri="8b6a8699-f89b-4a11-90f3-65c0d678911d"/>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D9EC02C7-1DCD-4949-9833-7918984D7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3309ff-d1a5-4041-81bb-0223ca044fdc"/>
    <ds:schemaRef ds:uri="8b6a8699-f89b-4a11-90f3-65c0d67891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80621F-6228-4252-83A4-E1F0C803B2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3190</Characters>
  <Application>Microsoft Office Word</Application>
  <DocSecurity>2</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Lancaster University</Company>
  <LinksUpToDate>false</LinksUpToDate>
  <CharactersWithSpaces>3742</CharactersWithSpaces>
  <SharedDoc>false</SharedDoc>
  <HLinks>
    <vt:vector size="12" baseType="variant">
      <vt:variant>
        <vt:i4>2228323</vt:i4>
      </vt:variant>
      <vt:variant>
        <vt:i4>3</vt:i4>
      </vt:variant>
      <vt:variant>
        <vt:i4>0</vt:i4>
      </vt:variant>
      <vt:variant>
        <vt:i4>5</vt:i4>
      </vt:variant>
      <vt:variant>
        <vt:lpwstr>https://www.lancaster.ac.uk/jobs/how-to-apply/</vt:lpwstr>
      </vt:variant>
      <vt:variant>
        <vt:lpwstr/>
      </vt:variant>
      <vt:variant>
        <vt:i4>2228323</vt:i4>
      </vt:variant>
      <vt:variant>
        <vt:i4>0</vt:i4>
      </vt:variant>
      <vt:variant>
        <vt:i4>0</vt:i4>
      </vt:variant>
      <vt:variant>
        <vt:i4>5</vt:i4>
      </vt:variant>
      <vt:variant>
        <vt:lpwstr>https://www.lancaster.ac.uk/jobs/how-to-apply/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lowtherk</dc:creator>
  <cp:keywords/>
  <dc:description/>
  <cp:lastModifiedBy>Lucas, Louise</cp:lastModifiedBy>
  <cp:revision>2</cp:revision>
  <cp:lastPrinted>2024-10-03T08:35:00Z</cp:lastPrinted>
  <dcterms:created xsi:type="dcterms:W3CDTF">2026-01-19T16:00:00Z</dcterms:created>
  <dcterms:modified xsi:type="dcterms:W3CDTF">2026-01-19T16:00:00Z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0x0101006A75CA3EE41477488DD1F9F18DF72C35</vt:lpwstr>
  </property>
  <property fmtid="{D5CDD505-2E9C-101B-9397-08002B2CF9AE}" pid="3" name="MediaServiceImageTags">
    <vt:lpwstr/>
  </property>
</Properties>
</file>